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46244A" w14:textId="77777777" w:rsidR="00E75134" w:rsidRPr="00EC5CC4" w:rsidRDefault="00E75134" w:rsidP="000E4763">
      <w:pPr>
        <w:spacing w:line="360" w:lineRule="atLeast"/>
        <w:rPr>
          <w:sz w:val="22"/>
          <w:szCs w:val="22"/>
        </w:rPr>
      </w:pPr>
      <w:bookmarkStart w:id="0" w:name="_GoBack"/>
      <w:bookmarkEnd w:id="0"/>
    </w:p>
    <w:p w14:paraId="5E51E37E" w14:textId="70ADD2E1" w:rsidR="00EC5CC4" w:rsidRPr="00EC5CC4" w:rsidRDefault="00EC5CC4" w:rsidP="00EC5CC4">
      <w:pPr>
        <w:spacing w:line="360" w:lineRule="atLeast"/>
        <w:rPr>
          <w:sz w:val="22"/>
          <w:szCs w:val="22"/>
        </w:rPr>
      </w:pPr>
      <w:r w:rsidRPr="00EC5CC4">
        <w:rPr>
          <w:sz w:val="22"/>
          <w:szCs w:val="22"/>
        </w:rPr>
        <w:t>Sermon Notes</w:t>
      </w:r>
      <w:r w:rsidR="002B1E93">
        <w:rPr>
          <w:sz w:val="22"/>
          <w:szCs w:val="22"/>
        </w:rPr>
        <w:t xml:space="preserve">    </w:t>
      </w:r>
      <w:r w:rsidRPr="00EC5CC4">
        <w:rPr>
          <w:sz w:val="22"/>
          <w:szCs w:val="22"/>
        </w:rPr>
        <w:t xml:space="preserve"> 4-23-2017    </w:t>
      </w:r>
      <w:r w:rsidRPr="00EC5CC4">
        <w:rPr>
          <w:b/>
          <w:sz w:val="22"/>
          <w:szCs w:val="22"/>
        </w:rPr>
        <w:t>Effective Prayer</w:t>
      </w:r>
      <w:r w:rsidRPr="00EC5CC4">
        <w:rPr>
          <w:sz w:val="22"/>
          <w:szCs w:val="22"/>
        </w:rPr>
        <w:t xml:space="preserve"> </w:t>
      </w:r>
      <w:r w:rsidRPr="00EC5CC4">
        <w:rPr>
          <w:rStyle w:val="FootnoteReference"/>
          <w:sz w:val="22"/>
          <w:szCs w:val="22"/>
        </w:rPr>
        <w:footnoteReference w:id="1"/>
      </w:r>
      <w:r w:rsidRPr="00EC5CC4">
        <w:rPr>
          <w:sz w:val="22"/>
          <w:szCs w:val="22"/>
        </w:rPr>
        <w:t xml:space="preserve">  </w:t>
      </w:r>
      <w:r w:rsidRPr="00EC5CC4">
        <w:rPr>
          <w:b/>
          <w:color w:val="FF0000"/>
          <w:sz w:val="22"/>
          <w:szCs w:val="22"/>
        </w:rPr>
        <w:t>1 Pet 4:7b</w:t>
      </w:r>
    </w:p>
    <w:p w14:paraId="2876874C" w14:textId="2BDDADB0" w:rsidR="009A794F" w:rsidRPr="008608E4" w:rsidRDefault="00EC5CC4" w:rsidP="000E4763">
      <w:pPr>
        <w:spacing w:line="360" w:lineRule="atLeast"/>
        <w:rPr>
          <w:sz w:val="22"/>
          <w:szCs w:val="22"/>
        </w:rPr>
      </w:pPr>
      <w:r w:rsidRPr="00EC5CC4">
        <w:rPr>
          <w:sz w:val="22"/>
          <w:szCs w:val="22"/>
        </w:rPr>
        <w:t>”</w:t>
      </w:r>
      <w:r w:rsidRPr="00EC5CC4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 xml:space="preserve"> … </w:t>
      </w:r>
      <w:r w:rsidRPr="00EC5CC4">
        <w:rPr>
          <w:sz w:val="22"/>
          <w:szCs w:val="22"/>
        </w:rPr>
        <w:t>be self-controlled and sober-minded for the sake of your prayers.”</w:t>
      </w:r>
    </w:p>
    <w:p w14:paraId="6339E289" w14:textId="77777777" w:rsidR="008608E4" w:rsidRDefault="008608E4" w:rsidP="008608E4">
      <w:pPr>
        <w:rPr>
          <w:i/>
          <w:iCs/>
          <w:sz w:val="22"/>
          <w:szCs w:val="22"/>
        </w:rPr>
      </w:pPr>
    </w:p>
    <w:p w14:paraId="44A25B65" w14:textId="77777777" w:rsidR="003B6CEC" w:rsidRPr="00EC5CC4" w:rsidRDefault="00F341CF" w:rsidP="008608E4">
      <w:pPr>
        <w:rPr>
          <w:i/>
          <w:iCs/>
          <w:sz w:val="22"/>
          <w:szCs w:val="22"/>
        </w:rPr>
      </w:pPr>
      <w:r w:rsidRPr="00EC5CC4">
        <w:rPr>
          <w:i/>
          <w:iCs/>
          <w:sz w:val="22"/>
          <w:szCs w:val="22"/>
        </w:rPr>
        <w:t xml:space="preserve">Why does God want us to pray? </w:t>
      </w:r>
    </w:p>
    <w:p w14:paraId="49E1DC2D" w14:textId="2399101A" w:rsidR="00F341CF" w:rsidRPr="00EC5CC4" w:rsidRDefault="00F341CF" w:rsidP="008608E4">
      <w:pPr>
        <w:rPr>
          <w:i/>
          <w:iCs/>
          <w:sz w:val="22"/>
          <w:szCs w:val="22"/>
        </w:rPr>
      </w:pPr>
      <w:r w:rsidRPr="00EC5CC4">
        <w:rPr>
          <w:i/>
          <w:iCs/>
          <w:sz w:val="22"/>
          <w:szCs w:val="22"/>
        </w:rPr>
        <w:t xml:space="preserve">How can we pray effectively? </w:t>
      </w:r>
    </w:p>
    <w:p w14:paraId="725D152C" w14:textId="77777777" w:rsidR="008608E4" w:rsidRDefault="008608E4" w:rsidP="008608E4">
      <w:pPr>
        <w:rPr>
          <w:sz w:val="22"/>
          <w:szCs w:val="22"/>
        </w:rPr>
      </w:pPr>
    </w:p>
    <w:p w14:paraId="1578DC22" w14:textId="77777777" w:rsidR="0019047F" w:rsidRDefault="00F341CF" w:rsidP="000E4763">
      <w:pPr>
        <w:spacing w:line="360" w:lineRule="atLeast"/>
        <w:rPr>
          <w:sz w:val="22"/>
          <w:szCs w:val="22"/>
        </w:rPr>
      </w:pPr>
      <w:r w:rsidRPr="00EC5CC4">
        <w:rPr>
          <w:sz w:val="22"/>
          <w:szCs w:val="22"/>
        </w:rPr>
        <w:t xml:space="preserve">Definition: </w:t>
      </w:r>
    </w:p>
    <w:p w14:paraId="78C879D8" w14:textId="334A038B" w:rsidR="00F341CF" w:rsidRDefault="00F341CF" w:rsidP="000E4763">
      <w:pPr>
        <w:spacing w:line="360" w:lineRule="atLeast"/>
        <w:rPr>
          <w:i/>
          <w:iCs/>
          <w:sz w:val="22"/>
          <w:szCs w:val="22"/>
        </w:rPr>
      </w:pPr>
      <w:r w:rsidRPr="00EC5CC4">
        <w:rPr>
          <w:i/>
          <w:iCs/>
          <w:sz w:val="22"/>
          <w:szCs w:val="22"/>
        </w:rPr>
        <w:t>Prayer is personal communication with God</w:t>
      </w:r>
      <w:r w:rsidR="00AD57A9">
        <w:rPr>
          <w:rStyle w:val="FootnoteReference"/>
          <w:i/>
          <w:iCs/>
          <w:sz w:val="22"/>
          <w:szCs w:val="22"/>
        </w:rPr>
        <w:footnoteReference w:id="2"/>
      </w:r>
      <w:r w:rsidRPr="00EC5CC4">
        <w:rPr>
          <w:i/>
          <w:iCs/>
          <w:sz w:val="22"/>
          <w:szCs w:val="22"/>
        </w:rPr>
        <w:t xml:space="preserve">. </w:t>
      </w:r>
      <w:r w:rsidR="008608E4">
        <w:rPr>
          <w:i/>
          <w:iCs/>
          <w:sz w:val="22"/>
          <w:szCs w:val="22"/>
        </w:rPr>
        <w:t>(Grudem)</w:t>
      </w:r>
    </w:p>
    <w:p w14:paraId="72B26390" w14:textId="10EEC6B7" w:rsidR="00E01A7A" w:rsidRPr="00EC5CC4" w:rsidRDefault="008608E4" w:rsidP="000E4763">
      <w:pPr>
        <w:spacing w:line="360" w:lineRule="atLeas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Prayer</w:t>
      </w:r>
      <w:r w:rsidR="00E01A7A" w:rsidRPr="00E01A7A">
        <w:rPr>
          <w:i/>
          <w:iCs/>
          <w:sz w:val="22"/>
          <w:szCs w:val="22"/>
        </w:rPr>
        <w:t xml:space="preserve"> </w:t>
      </w:r>
      <w:r w:rsidR="00E01A7A">
        <w:rPr>
          <w:i/>
          <w:iCs/>
          <w:sz w:val="22"/>
          <w:szCs w:val="22"/>
        </w:rPr>
        <w:t>is the active exercise of</w:t>
      </w:r>
      <w:r w:rsidR="00E01A7A" w:rsidRPr="00E01A7A">
        <w:rPr>
          <w:i/>
          <w:iCs/>
          <w:sz w:val="22"/>
          <w:szCs w:val="22"/>
        </w:rPr>
        <w:t xml:space="preserve"> a</w:t>
      </w:r>
      <w:r w:rsidR="00AD57A9">
        <w:rPr>
          <w:i/>
          <w:iCs/>
          <w:sz w:val="22"/>
          <w:szCs w:val="22"/>
        </w:rPr>
        <w:t xml:space="preserve"> personal relationship with</w:t>
      </w:r>
      <w:r w:rsidR="00E01A7A" w:rsidRPr="00E01A7A">
        <w:rPr>
          <w:i/>
          <w:iCs/>
          <w:sz w:val="22"/>
          <w:szCs w:val="22"/>
        </w:rPr>
        <w:t>God and his Son Jesus Christ.</w:t>
      </w:r>
      <w:r w:rsidR="00E01A7A">
        <w:rPr>
          <w:rStyle w:val="FootnoteReference"/>
          <w:i/>
          <w:iCs/>
          <w:sz w:val="22"/>
          <w:szCs w:val="22"/>
        </w:rPr>
        <w:footnoteReference w:id="3"/>
      </w:r>
      <w:r w:rsidR="00E01A7A" w:rsidRPr="00E01A7A">
        <w:rPr>
          <w:i/>
          <w:iCs/>
          <w:sz w:val="22"/>
          <w:szCs w:val="22"/>
        </w:rPr>
        <w:t xml:space="preserve"> </w:t>
      </w:r>
    </w:p>
    <w:p w14:paraId="4FC13DFC" w14:textId="77777777" w:rsidR="003B6CEC" w:rsidRPr="00EC5CC4" w:rsidRDefault="003B6CEC" w:rsidP="000E4763">
      <w:pPr>
        <w:spacing w:line="360" w:lineRule="atLeast"/>
        <w:rPr>
          <w:sz w:val="22"/>
          <w:szCs w:val="22"/>
        </w:rPr>
      </w:pPr>
    </w:p>
    <w:p w14:paraId="3DF748F5" w14:textId="256E4619" w:rsidR="00F341CF" w:rsidRPr="00EC5CC4" w:rsidRDefault="00F341CF" w:rsidP="000E4763">
      <w:pPr>
        <w:pStyle w:val="ListParagraph"/>
        <w:numPr>
          <w:ilvl w:val="0"/>
          <w:numId w:val="12"/>
        </w:numPr>
        <w:spacing w:line="360" w:lineRule="atLeast"/>
        <w:rPr>
          <w:b/>
          <w:sz w:val="22"/>
          <w:szCs w:val="22"/>
        </w:rPr>
      </w:pPr>
      <w:r w:rsidRPr="00EC5CC4">
        <w:rPr>
          <w:b/>
          <w:sz w:val="22"/>
          <w:szCs w:val="22"/>
        </w:rPr>
        <w:t xml:space="preserve">Why Does God Want Us to </w:t>
      </w:r>
      <w:r w:rsidR="003B6CEC" w:rsidRPr="00EC5CC4">
        <w:rPr>
          <w:b/>
          <w:sz w:val="22"/>
          <w:szCs w:val="22"/>
        </w:rPr>
        <w:t>Pray?</w:t>
      </w:r>
      <w:r w:rsidRPr="00EC5CC4">
        <w:rPr>
          <w:b/>
          <w:sz w:val="22"/>
          <w:szCs w:val="22"/>
        </w:rPr>
        <w:t xml:space="preserve"> </w:t>
      </w:r>
    </w:p>
    <w:p w14:paraId="52B6B1A6" w14:textId="34F90126" w:rsidR="00F341CF" w:rsidRPr="00EC5CC4" w:rsidRDefault="00F341CF" w:rsidP="000E4763">
      <w:pPr>
        <w:numPr>
          <w:ilvl w:val="1"/>
          <w:numId w:val="12"/>
        </w:numPr>
        <w:spacing w:line="360" w:lineRule="atLeast"/>
        <w:rPr>
          <w:sz w:val="22"/>
          <w:szCs w:val="22"/>
        </w:rPr>
      </w:pPr>
      <w:r w:rsidRPr="00EC5CC4">
        <w:rPr>
          <w:sz w:val="22"/>
          <w:szCs w:val="22"/>
        </w:rPr>
        <w:t>Prayer expresses our trust in God</w:t>
      </w:r>
      <w:r w:rsidR="00582CDB">
        <w:rPr>
          <w:sz w:val="22"/>
          <w:szCs w:val="22"/>
        </w:rPr>
        <w:t xml:space="preserve"> </w:t>
      </w:r>
      <w:r w:rsidRPr="00EC5CC4">
        <w:rPr>
          <w:sz w:val="22"/>
          <w:szCs w:val="22"/>
        </w:rPr>
        <w:t xml:space="preserve">(Mat6:8) </w:t>
      </w:r>
    </w:p>
    <w:p w14:paraId="748370F6" w14:textId="4E346BB4" w:rsidR="00F341CF" w:rsidRPr="00EC5CC4" w:rsidRDefault="00F341CF" w:rsidP="000E4763">
      <w:pPr>
        <w:numPr>
          <w:ilvl w:val="1"/>
          <w:numId w:val="12"/>
        </w:numPr>
        <w:spacing w:line="360" w:lineRule="atLeast"/>
        <w:rPr>
          <w:sz w:val="22"/>
          <w:szCs w:val="22"/>
        </w:rPr>
      </w:pPr>
      <w:r w:rsidRPr="00EC5CC4">
        <w:rPr>
          <w:sz w:val="22"/>
          <w:szCs w:val="22"/>
        </w:rPr>
        <w:t>Prayer</w:t>
      </w:r>
      <w:r w:rsidR="003B6CEC" w:rsidRPr="00EC5CC4">
        <w:rPr>
          <w:sz w:val="22"/>
          <w:szCs w:val="22"/>
        </w:rPr>
        <w:t xml:space="preserve"> </w:t>
      </w:r>
      <w:r w:rsidRPr="00EC5CC4">
        <w:rPr>
          <w:sz w:val="22"/>
          <w:szCs w:val="22"/>
        </w:rPr>
        <w:t>expresses</w:t>
      </w:r>
      <w:r w:rsidR="003B6CEC" w:rsidRPr="00EC5CC4">
        <w:rPr>
          <w:sz w:val="22"/>
          <w:szCs w:val="22"/>
        </w:rPr>
        <w:t xml:space="preserve"> </w:t>
      </w:r>
      <w:r w:rsidRPr="00EC5CC4">
        <w:rPr>
          <w:sz w:val="22"/>
          <w:szCs w:val="22"/>
        </w:rPr>
        <w:t>our</w:t>
      </w:r>
      <w:r w:rsidR="003B6CEC" w:rsidRPr="00EC5CC4">
        <w:rPr>
          <w:sz w:val="22"/>
          <w:szCs w:val="22"/>
        </w:rPr>
        <w:t xml:space="preserve"> acknowledgment of </w:t>
      </w:r>
      <w:r w:rsidRPr="00EC5CC4">
        <w:rPr>
          <w:sz w:val="22"/>
          <w:szCs w:val="22"/>
        </w:rPr>
        <w:t>dependence</w:t>
      </w:r>
      <w:r w:rsidR="003B6CEC" w:rsidRPr="00EC5CC4">
        <w:rPr>
          <w:sz w:val="22"/>
          <w:szCs w:val="22"/>
        </w:rPr>
        <w:t xml:space="preserve"> </w:t>
      </w:r>
      <w:r w:rsidRPr="00EC5CC4">
        <w:rPr>
          <w:sz w:val="22"/>
          <w:szCs w:val="22"/>
        </w:rPr>
        <w:t>upon</w:t>
      </w:r>
      <w:r w:rsidR="003B6CEC" w:rsidRPr="00EC5CC4">
        <w:rPr>
          <w:sz w:val="22"/>
          <w:szCs w:val="22"/>
        </w:rPr>
        <w:t xml:space="preserve"> </w:t>
      </w:r>
      <w:r w:rsidRPr="00EC5CC4">
        <w:rPr>
          <w:sz w:val="22"/>
          <w:szCs w:val="22"/>
        </w:rPr>
        <w:t>God</w:t>
      </w:r>
      <w:r w:rsidR="003B6CEC" w:rsidRPr="00EC5CC4">
        <w:rPr>
          <w:sz w:val="22"/>
          <w:szCs w:val="22"/>
        </w:rPr>
        <w:t xml:space="preserve"> </w:t>
      </w:r>
      <w:r w:rsidRPr="00EC5CC4">
        <w:rPr>
          <w:sz w:val="22"/>
          <w:szCs w:val="22"/>
        </w:rPr>
        <w:t>a</w:t>
      </w:r>
      <w:r w:rsidR="003B6CEC" w:rsidRPr="00EC5CC4">
        <w:rPr>
          <w:sz w:val="22"/>
          <w:szCs w:val="22"/>
        </w:rPr>
        <w:t>s a l</w:t>
      </w:r>
      <w:r w:rsidRPr="00EC5CC4">
        <w:rPr>
          <w:sz w:val="22"/>
          <w:szCs w:val="22"/>
        </w:rPr>
        <w:t>oving</w:t>
      </w:r>
      <w:r w:rsidR="003B6CEC" w:rsidRPr="00EC5CC4">
        <w:rPr>
          <w:sz w:val="22"/>
          <w:szCs w:val="22"/>
        </w:rPr>
        <w:t xml:space="preserve"> </w:t>
      </w:r>
      <w:r w:rsidRPr="00EC5CC4">
        <w:rPr>
          <w:sz w:val="22"/>
          <w:szCs w:val="22"/>
        </w:rPr>
        <w:t>and</w:t>
      </w:r>
      <w:r w:rsidR="003B6CEC" w:rsidRPr="00EC5CC4">
        <w:rPr>
          <w:sz w:val="22"/>
          <w:szCs w:val="22"/>
        </w:rPr>
        <w:t xml:space="preserve"> </w:t>
      </w:r>
      <w:r w:rsidRPr="00EC5CC4">
        <w:rPr>
          <w:sz w:val="22"/>
          <w:szCs w:val="22"/>
        </w:rPr>
        <w:t xml:space="preserve">wise Father (Mat 6:9; Luke 11:9-13; Mat 21:22) </w:t>
      </w:r>
    </w:p>
    <w:p w14:paraId="7191845A" w14:textId="243C4F34" w:rsidR="00F341CF" w:rsidRPr="00EC5CC4" w:rsidRDefault="00F341CF" w:rsidP="000E4763">
      <w:pPr>
        <w:numPr>
          <w:ilvl w:val="1"/>
          <w:numId w:val="12"/>
        </w:numPr>
        <w:spacing w:line="360" w:lineRule="atLeast"/>
        <w:rPr>
          <w:sz w:val="22"/>
          <w:szCs w:val="22"/>
        </w:rPr>
      </w:pPr>
      <w:r w:rsidRPr="00EC5CC4">
        <w:rPr>
          <w:sz w:val="22"/>
          <w:szCs w:val="22"/>
        </w:rPr>
        <w:t xml:space="preserve">Prayer brings us in to deeper fellowship w/God </w:t>
      </w:r>
    </w:p>
    <w:p w14:paraId="530BBBD3" w14:textId="55F54523" w:rsidR="009B0496" w:rsidRPr="00EC5CC4" w:rsidRDefault="00F341CF" w:rsidP="000E4763">
      <w:pPr>
        <w:numPr>
          <w:ilvl w:val="1"/>
          <w:numId w:val="12"/>
        </w:numPr>
        <w:spacing w:line="360" w:lineRule="atLeast"/>
        <w:rPr>
          <w:sz w:val="22"/>
          <w:szCs w:val="22"/>
        </w:rPr>
      </w:pPr>
      <w:r w:rsidRPr="00EC5CC4">
        <w:rPr>
          <w:sz w:val="22"/>
          <w:szCs w:val="22"/>
        </w:rPr>
        <w:t xml:space="preserve">Prayer allows us to be involved in activities that are </w:t>
      </w:r>
      <w:r w:rsidR="007304ED">
        <w:rPr>
          <w:sz w:val="22"/>
          <w:szCs w:val="22"/>
        </w:rPr>
        <w:t xml:space="preserve">temporally &amp; </w:t>
      </w:r>
      <w:r w:rsidRPr="00EC5CC4">
        <w:rPr>
          <w:sz w:val="22"/>
          <w:szCs w:val="22"/>
        </w:rPr>
        <w:t xml:space="preserve">eternally important </w:t>
      </w:r>
    </w:p>
    <w:p w14:paraId="7C08EE41" w14:textId="77777777" w:rsidR="001C145A" w:rsidRPr="00EC5CC4" w:rsidRDefault="001C145A" w:rsidP="001C145A">
      <w:pPr>
        <w:spacing w:line="360" w:lineRule="atLeast"/>
        <w:ind w:left="1440"/>
        <w:rPr>
          <w:sz w:val="22"/>
          <w:szCs w:val="22"/>
        </w:rPr>
      </w:pPr>
    </w:p>
    <w:p w14:paraId="23B586EE" w14:textId="77777777" w:rsidR="00582CDB" w:rsidRDefault="003B6CEC" w:rsidP="000E4763">
      <w:pPr>
        <w:pStyle w:val="ListParagraph"/>
        <w:numPr>
          <w:ilvl w:val="0"/>
          <w:numId w:val="12"/>
        </w:numPr>
        <w:spacing w:line="360" w:lineRule="atLeast"/>
        <w:rPr>
          <w:sz w:val="22"/>
          <w:szCs w:val="22"/>
        </w:rPr>
      </w:pPr>
      <w:r w:rsidRPr="00EC5CC4">
        <w:rPr>
          <w:b/>
          <w:sz w:val="22"/>
          <w:szCs w:val="22"/>
        </w:rPr>
        <w:t>The Effectiveness of Prayer</w:t>
      </w:r>
      <w:r w:rsidRPr="00EC5CC4">
        <w:rPr>
          <w:sz w:val="22"/>
          <w:szCs w:val="22"/>
        </w:rPr>
        <w:t xml:space="preserve"> </w:t>
      </w:r>
    </w:p>
    <w:p w14:paraId="78032684" w14:textId="0CD1D758" w:rsidR="009B0496" w:rsidRPr="00582CDB" w:rsidRDefault="00582CDB" w:rsidP="00582CDB">
      <w:pPr>
        <w:spacing w:line="360" w:lineRule="atLeast"/>
        <w:ind w:left="1080"/>
        <w:rPr>
          <w:sz w:val="22"/>
          <w:szCs w:val="22"/>
        </w:rPr>
      </w:pPr>
      <w:r w:rsidRPr="00582CDB">
        <w:rPr>
          <w:i/>
          <w:sz w:val="22"/>
          <w:szCs w:val="22"/>
        </w:rPr>
        <w:t>Q: What kind of prayer is most effective</w:t>
      </w:r>
      <w:r>
        <w:rPr>
          <w:i/>
          <w:sz w:val="22"/>
          <w:szCs w:val="22"/>
        </w:rPr>
        <w:t xml:space="preserve"> and that God is</w:t>
      </w:r>
      <w:r w:rsidRPr="00582CDB">
        <w:rPr>
          <w:i/>
          <w:sz w:val="22"/>
          <w:szCs w:val="22"/>
        </w:rPr>
        <w:t xml:space="preserve"> most pleased with?</w:t>
      </w:r>
    </w:p>
    <w:p w14:paraId="255E6D92" w14:textId="1B4E5DF0" w:rsidR="003908D9" w:rsidRPr="00EC5CC4" w:rsidRDefault="009B0496" w:rsidP="000E4763">
      <w:pPr>
        <w:pStyle w:val="ListParagraph"/>
        <w:numPr>
          <w:ilvl w:val="1"/>
          <w:numId w:val="12"/>
        </w:numPr>
        <w:spacing w:line="360" w:lineRule="atLeast"/>
        <w:rPr>
          <w:sz w:val="22"/>
          <w:szCs w:val="22"/>
        </w:rPr>
      </w:pPr>
      <w:r w:rsidRPr="00EC5CC4">
        <w:rPr>
          <w:sz w:val="22"/>
          <w:szCs w:val="22"/>
        </w:rPr>
        <w:t xml:space="preserve">Prayer changes the way God acts (Exo 32:9-14; Luke 11:9-10; 2Ch 7:14; 1Jo 1:9; Jas. 4:2) </w:t>
      </w:r>
      <w:r w:rsidR="009A794F">
        <w:rPr>
          <w:sz w:val="22"/>
          <w:szCs w:val="22"/>
        </w:rPr>
        <w:tab/>
      </w:r>
    </w:p>
    <w:p w14:paraId="5E6CA124" w14:textId="77777777" w:rsidR="0096698A" w:rsidRPr="00EC5CC4" w:rsidRDefault="00F341CF" w:rsidP="000E4763">
      <w:pPr>
        <w:pStyle w:val="ListParagraph"/>
        <w:numPr>
          <w:ilvl w:val="2"/>
          <w:numId w:val="12"/>
        </w:numPr>
        <w:spacing w:line="360" w:lineRule="atLeast"/>
        <w:rPr>
          <w:sz w:val="22"/>
          <w:szCs w:val="22"/>
        </w:rPr>
      </w:pPr>
      <w:r w:rsidRPr="00EC5CC4">
        <w:rPr>
          <w:sz w:val="22"/>
          <w:szCs w:val="22"/>
        </w:rPr>
        <w:t>Prayer tha</w:t>
      </w:r>
      <w:r w:rsidR="0096698A" w:rsidRPr="00EC5CC4">
        <w:rPr>
          <w:sz w:val="22"/>
          <w:szCs w:val="22"/>
        </w:rPr>
        <w:t xml:space="preserve">t </w:t>
      </w:r>
      <w:r w:rsidR="0096698A" w:rsidRPr="00EC5CC4">
        <w:rPr>
          <w:b/>
          <w:i/>
          <w:sz w:val="22"/>
          <w:szCs w:val="22"/>
        </w:rPr>
        <w:t>interacts</w:t>
      </w:r>
      <w:r w:rsidR="0096698A" w:rsidRPr="00EC5CC4">
        <w:rPr>
          <w:sz w:val="22"/>
          <w:szCs w:val="22"/>
        </w:rPr>
        <w:t xml:space="preserve"> personally with God</w:t>
      </w:r>
    </w:p>
    <w:p w14:paraId="28396231" w14:textId="086EDD30" w:rsidR="0096698A" w:rsidRPr="00EC5CC4" w:rsidRDefault="00F341CF" w:rsidP="00AD57A9">
      <w:pPr>
        <w:pStyle w:val="ListParagraph"/>
        <w:numPr>
          <w:ilvl w:val="3"/>
          <w:numId w:val="12"/>
        </w:numPr>
        <w:spacing w:line="320" w:lineRule="atLeast"/>
        <w:rPr>
          <w:sz w:val="22"/>
          <w:szCs w:val="22"/>
        </w:rPr>
      </w:pPr>
      <w:r w:rsidRPr="00EC5CC4">
        <w:rPr>
          <w:sz w:val="22"/>
          <w:szCs w:val="22"/>
        </w:rPr>
        <w:t>Examples: Moses (Ex. 32); Abraham (Gen 18:22-33); Jacob (Gen 32:24-32); Hezekiah (2Ki 19:14-20); Jesus (Mat. 26.36-46, note vs. 44)</w:t>
      </w:r>
    </w:p>
    <w:p w14:paraId="6C2D7030" w14:textId="0B6321B3" w:rsidR="0096698A" w:rsidRPr="00EC5CC4" w:rsidRDefault="007A08A4" w:rsidP="00AD57A9">
      <w:pPr>
        <w:pStyle w:val="ListParagraph"/>
        <w:numPr>
          <w:ilvl w:val="3"/>
          <w:numId w:val="12"/>
        </w:numPr>
        <w:spacing w:line="320" w:lineRule="atLeast"/>
        <w:rPr>
          <w:sz w:val="22"/>
          <w:szCs w:val="22"/>
        </w:rPr>
      </w:pPr>
      <w:r w:rsidRPr="00EC5CC4">
        <w:rPr>
          <w:sz w:val="22"/>
          <w:szCs w:val="22"/>
        </w:rPr>
        <w:t>Illustration</w:t>
      </w:r>
      <w:r w:rsidR="00F341CF" w:rsidRPr="00EC5CC4">
        <w:rPr>
          <w:sz w:val="22"/>
          <w:szCs w:val="22"/>
        </w:rPr>
        <w:t xml:space="preserve">: </w:t>
      </w:r>
      <w:r w:rsidR="00F60630">
        <w:rPr>
          <w:sz w:val="22"/>
          <w:szCs w:val="22"/>
        </w:rPr>
        <w:t>a dinner invitation</w:t>
      </w:r>
    </w:p>
    <w:p w14:paraId="00472841" w14:textId="5BA86043" w:rsidR="0096698A" w:rsidRPr="00EC5CC4" w:rsidRDefault="003241BD" w:rsidP="00AD57A9">
      <w:pPr>
        <w:pStyle w:val="ListParagraph"/>
        <w:numPr>
          <w:ilvl w:val="3"/>
          <w:numId w:val="12"/>
        </w:numPr>
        <w:spacing w:line="320" w:lineRule="atLeast"/>
        <w:rPr>
          <w:sz w:val="22"/>
          <w:szCs w:val="22"/>
        </w:rPr>
      </w:pPr>
      <w:r>
        <w:rPr>
          <w:sz w:val="22"/>
          <w:szCs w:val="22"/>
        </w:rPr>
        <w:t xml:space="preserve">Heb. 4:16- note personal interaction/ </w:t>
      </w:r>
      <w:r w:rsidR="00510EC4">
        <w:rPr>
          <w:sz w:val="22"/>
          <w:szCs w:val="22"/>
        </w:rPr>
        <w:t xml:space="preserve"> draw</w:t>
      </w:r>
      <w:r w:rsidR="00F341CF" w:rsidRPr="00EC5CC4">
        <w:rPr>
          <w:sz w:val="22"/>
          <w:szCs w:val="22"/>
        </w:rPr>
        <w:t xml:space="preserve"> near to throne of grace w/ confidence</w:t>
      </w:r>
    </w:p>
    <w:p w14:paraId="46F0ECD1" w14:textId="6581C53A" w:rsidR="0096698A" w:rsidRPr="00EC5CC4" w:rsidRDefault="0019047F" w:rsidP="00AD57A9">
      <w:pPr>
        <w:pStyle w:val="ListParagraph"/>
        <w:numPr>
          <w:ilvl w:val="3"/>
          <w:numId w:val="12"/>
        </w:numPr>
        <w:spacing w:line="320" w:lineRule="atLeast"/>
        <w:rPr>
          <w:sz w:val="22"/>
          <w:szCs w:val="22"/>
        </w:rPr>
      </w:pPr>
      <w:r>
        <w:rPr>
          <w:i/>
          <w:sz w:val="22"/>
          <w:szCs w:val="22"/>
        </w:rPr>
        <w:t>DA Carson -</w:t>
      </w:r>
      <w:r w:rsidR="000E4763" w:rsidRPr="00EC5CC4">
        <w:rPr>
          <w:sz w:val="22"/>
          <w:szCs w:val="22"/>
        </w:rPr>
        <w:t xml:space="preserve"> </w:t>
      </w:r>
      <w:r w:rsidR="0096698A" w:rsidRPr="00EC5CC4">
        <w:rPr>
          <w:sz w:val="22"/>
          <w:szCs w:val="22"/>
        </w:rPr>
        <w:t>“Pray until you pray.”</w:t>
      </w:r>
      <w:r>
        <w:rPr>
          <w:rStyle w:val="FootnoteReference"/>
          <w:sz w:val="22"/>
          <w:szCs w:val="22"/>
        </w:rPr>
        <w:footnoteReference w:id="4"/>
      </w:r>
      <w:r w:rsidR="00510EC4">
        <w:rPr>
          <w:sz w:val="22"/>
          <w:szCs w:val="22"/>
        </w:rPr>
        <w:t>; also see handout</w:t>
      </w:r>
    </w:p>
    <w:p w14:paraId="64CA29C8" w14:textId="3BE7B0EA" w:rsidR="0096698A" w:rsidRPr="00EC5CC4" w:rsidRDefault="00F341CF" w:rsidP="00AD57A9">
      <w:pPr>
        <w:pStyle w:val="ListParagraph"/>
        <w:numPr>
          <w:ilvl w:val="3"/>
          <w:numId w:val="12"/>
        </w:numPr>
        <w:spacing w:line="320" w:lineRule="atLeast"/>
        <w:rPr>
          <w:sz w:val="22"/>
          <w:szCs w:val="22"/>
        </w:rPr>
      </w:pPr>
      <w:r w:rsidRPr="00EC5CC4">
        <w:rPr>
          <w:sz w:val="22"/>
          <w:szCs w:val="22"/>
        </w:rPr>
        <w:t xml:space="preserve">Example from Jesus’ </w:t>
      </w:r>
      <w:r w:rsidR="00972782">
        <w:rPr>
          <w:sz w:val="22"/>
          <w:szCs w:val="22"/>
        </w:rPr>
        <w:t>life: (perhaps Gethsemane, perhaps</w:t>
      </w:r>
      <w:r w:rsidRPr="00EC5CC4">
        <w:rPr>
          <w:sz w:val="22"/>
          <w:szCs w:val="22"/>
        </w:rPr>
        <w:t xml:space="preserve"> whole life): Hebrews </w:t>
      </w:r>
      <w:r w:rsidR="0096698A" w:rsidRPr="00EC5CC4">
        <w:rPr>
          <w:sz w:val="22"/>
          <w:szCs w:val="22"/>
        </w:rPr>
        <w:t>5:7</w:t>
      </w:r>
      <w:r w:rsidR="00510EC4">
        <w:rPr>
          <w:sz w:val="22"/>
          <w:szCs w:val="22"/>
        </w:rPr>
        <w:t>- intense interaction</w:t>
      </w:r>
    </w:p>
    <w:p w14:paraId="3D1EA9B9" w14:textId="275D6FBC" w:rsidR="006702CB" w:rsidRPr="00AD57A9" w:rsidRDefault="00F341CF" w:rsidP="00AD57A9">
      <w:pPr>
        <w:pStyle w:val="ListParagraph"/>
        <w:numPr>
          <w:ilvl w:val="3"/>
          <w:numId w:val="12"/>
        </w:numPr>
        <w:spacing w:line="320" w:lineRule="atLeast"/>
        <w:ind w:left="2970" w:hanging="450"/>
        <w:rPr>
          <w:sz w:val="22"/>
          <w:szCs w:val="22"/>
        </w:rPr>
      </w:pPr>
      <w:r w:rsidRPr="00EC5CC4">
        <w:rPr>
          <w:sz w:val="22"/>
          <w:szCs w:val="22"/>
        </w:rPr>
        <w:t>Sometimes that sense of being in God’s presence, a strong “atmosphere” of prayer, comes on us -- and prayer is very effective</w:t>
      </w:r>
      <w:r w:rsidRPr="00AD57A9">
        <w:rPr>
          <w:sz w:val="22"/>
          <w:szCs w:val="22"/>
        </w:rPr>
        <w:t xml:space="preserve"> </w:t>
      </w:r>
    </w:p>
    <w:p w14:paraId="427AD766" w14:textId="77777777" w:rsidR="00972782" w:rsidRDefault="00972782" w:rsidP="00972782">
      <w:pPr>
        <w:pStyle w:val="ListParagraph"/>
        <w:spacing w:line="360" w:lineRule="atLeast"/>
        <w:ind w:left="2970"/>
        <w:rPr>
          <w:sz w:val="22"/>
          <w:szCs w:val="22"/>
        </w:rPr>
      </w:pPr>
    </w:p>
    <w:p w14:paraId="46944DBF" w14:textId="77777777" w:rsidR="00AD57A9" w:rsidRDefault="00582CDB" w:rsidP="00582CDB">
      <w:pPr>
        <w:pStyle w:val="ListParagraph"/>
        <w:numPr>
          <w:ilvl w:val="1"/>
          <w:numId w:val="12"/>
        </w:numPr>
        <w:spacing w:line="360" w:lineRule="atLeast"/>
        <w:rPr>
          <w:sz w:val="22"/>
          <w:szCs w:val="22"/>
        </w:rPr>
      </w:pPr>
      <w:r w:rsidRPr="00EC5CC4">
        <w:rPr>
          <w:sz w:val="22"/>
          <w:szCs w:val="22"/>
        </w:rPr>
        <w:t xml:space="preserve">Prayer </w:t>
      </w:r>
      <w:r w:rsidRPr="00582CDB">
        <w:rPr>
          <w:b/>
          <w:sz w:val="22"/>
          <w:szCs w:val="22"/>
        </w:rPr>
        <w:t>changes</w:t>
      </w:r>
      <w:r w:rsidRPr="00582CDB">
        <w:rPr>
          <w:sz w:val="22"/>
          <w:szCs w:val="22"/>
        </w:rPr>
        <w:t xml:space="preserve"> </w:t>
      </w:r>
      <w:r w:rsidRPr="00EC5CC4">
        <w:rPr>
          <w:sz w:val="22"/>
          <w:szCs w:val="22"/>
        </w:rPr>
        <w:t xml:space="preserve">the way God acts </w:t>
      </w:r>
    </w:p>
    <w:p w14:paraId="7EEEEC96" w14:textId="617F1200" w:rsidR="00582CDB" w:rsidRDefault="00582CDB" w:rsidP="00AD57A9">
      <w:pPr>
        <w:pStyle w:val="ListParagraph"/>
        <w:numPr>
          <w:ilvl w:val="3"/>
          <w:numId w:val="12"/>
        </w:numPr>
        <w:spacing w:line="360" w:lineRule="atLeast"/>
        <w:rPr>
          <w:sz w:val="22"/>
          <w:szCs w:val="22"/>
        </w:rPr>
      </w:pPr>
      <w:r w:rsidRPr="00EC5CC4">
        <w:rPr>
          <w:sz w:val="22"/>
          <w:szCs w:val="22"/>
        </w:rPr>
        <w:t>Exo 32:9-14; Luke 11:9-</w:t>
      </w:r>
      <w:r w:rsidR="00AD57A9">
        <w:rPr>
          <w:sz w:val="22"/>
          <w:szCs w:val="22"/>
        </w:rPr>
        <w:t>10; 2Ch 7:14; 1Jo 1:9; Jas. 4:2</w:t>
      </w:r>
    </w:p>
    <w:p w14:paraId="7C6B80F8" w14:textId="17B6240E" w:rsidR="00AD57A9" w:rsidRDefault="00AD57A9" w:rsidP="00AD57A9">
      <w:pPr>
        <w:pStyle w:val="ListParagraph"/>
        <w:numPr>
          <w:ilvl w:val="3"/>
          <w:numId w:val="12"/>
        </w:numPr>
        <w:spacing w:line="360" w:lineRule="atLeast"/>
        <w:rPr>
          <w:sz w:val="22"/>
          <w:szCs w:val="22"/>
        </w:rPr>
      </w:pPr>
      <w:r>
        <w:rPr>
          <w:sz w:val="22"/>
          <w:szCs w:val="22"/>
        </w:rPr>
        <w:t>What about God’s sovereignty and prayer?</w:t>
      </w:r>
    </w:p>
    <w:p w14:paraId="5EC60CC5" w14:textId="77777777" w:rsidR="00E96045" w:rsidRPr="00E96045" w:rsidRDefault="00E96045" w:rsidP="00E96045">
      <w:pPr>
        <w:spacing w:line="360" w:lineRule="atLeast"/>
        <w:ind w:left="1980"/>
        <w:rPr>
          <w:sz w:val="22"/>
          <w:szCs w:val="22"/>
        </w:rPr>
      </w:pPr>
    </w:p>
    <w:p w14:paraId="38CF8DC7" w14:textId="5D5CEE01" w:rsidR="00E96045" w:rsidRDefault="009A794F" w:rsidP="00E96045">
      <w:pPr>
        <w:spacing w:line="360" w:lineRule="atLeast"/>
        <w:rPr>
          <w:sz w:val="22"/>
          <w:szCs w:val="22"/>
        </w:rPr>
      </w:pPr>
      <w:r w:rsidRPr="009A794F">
        <w:rPr>
          <w:b/>
          <w:sz w:val="22"/>
          <w:szCs w:val="22"/>
        </w:rPr>
        <w:t>Application:</w:t>
      </w:r>
      <w:r>
        <w:rPr>
          <w:sz w:val="22"/>
          <w:szCs w:val="22"/>
        </w:rPr>
        <w:t xml:space="preserve"> Work on allowing a little more _____________  to _________________ and _____________________ with God</w:t>
      </w:r>
      <w:r w:rsidR="00510EC4">
        <w:rPr>
          <w:rStyle w:val="FootnoteReference"/>
          <w:sz w:val="22"/>
          <w:szCs w:val="22"/>
        </w:rPr>
        <w:footnoteReference w:id="5"/>
      </w:r>
      <w:r>
        <w:rPr>
          <w:sz w:val="22"/>
          <w:szCs w:val="22"/>
        </w:rPr>
        <w:t xml:space="preserve">. </w:t>
      </w:r>
    </w:p>
    <w:p w14:paraId="2DAD4226" w14:textId="77777777" w:rsidR="00E96045" w:rsidRDefault="00E96045" w:rsidP="00E96045">
      <w:pPr>
        <w:spacing w:line="360" w:lineRule="atLeast"/>
        <w:rPr>
          <w:sz w:val="22"/>
          <w:szCs w:val="22"/>
        </w:rPr>
      </w:pPr>
    </w:p>
    <w:p w14:paraId="6ACF76F5" w14:textId="77777777" w:rsidR="00E96045" w:rsidRPr="00E96045" w:rsidRDefault="00E96045" w:rsidP="00E96045">
      <w:pPr>
        <w:spacing w:line="360" w:lineRule="atLeast"/>
        <w:rPr>
          <w:sz w:val="22"/>
          <w:szCs w:val="22"/>
        </w:rPr>
      </w:pPr>
    </w:p>
    <w:p w14:paraId="52F9A7B5" w14:textId="773329C9" w:rsidR="00276A16" w:rsidRPr="00582CDB" w:rsidRDefault="00276A16" w:rsidP="00582CDB">
      <w:pPr>
        <w:pStyle w:val="ListParagraph"/>
        <w:ind w:left="2160"/>
        <w:jc w:val="center"/>
        <w:rPr>
          <w:i/>
          <w:sz w:val="22"/>
          <w:szCs w:val="22"/>
        </w:rPr>
      </w:pPr>
      <w:r w:rsidRPr="00582CDB">
        <w:rPr>
          <w:i/>
          <w:sz w:val="22"/>
          <w:szCs w:val="22"/>
        </w:rPr>
        <w:t>(NOTE: this will not be covered in this me</w:t>
      </w:r>
      <w:r w:rsidR="00E96045" w:rsidRPr="00582CDB">
        <w:rPr>
          <w:i/>
          <w:sz w:val="22"/>
          <w:szCs w:val="22"/>
        </w:rPr>
        <w:t xml:space="preserve">ssage but </w:t>
      </w:r>
      <w:r w:rsidRPr="00582CDB">
        <w:rPr>
          <w:i/>
          <w:sz w:val="22"/>
          <w:szCs w:val="22"/>
        </w:rPr>
        <w:t>is e</w:t>
      </w:r>
      <w:r w:rsidR="00E96045" w:rsidRPr="00582CDB">
        <w:rPr>
          <w:i/>
          <w:sz w:val="22"/>
          <w:szCs w:val="22"/>
        </w:rPr>
        <w:t>xcellent</w:t>
      </w:r>
    </w:p>
    <w:p w14:paraId="69A13A01" w14:textId="00D6ED99" w:rsidR="00E96045" w:rsidRPr="00582CDB" w:rsidRDefault="00E96045" w:rsidP="00582CDB">
      <w:pPr>
        <w:pStyle w:val="ListParagraph"/>
        <w:ind w:left="2160"/>
        <w:jc w:val="center"/>
        <w:rPr>
          <w:i/>
          <w:sz w:val="22"/>
          <w:szCs w:val="22"/>
        </w:rPr>
      </w:pPr>
      <w:r w:rsidRPr="00582CDB">
        <w:rPr>
          <w:i/>
          <w:sz w:val="22"/>
          <w:szCs w:val="22"/>
        </w:rPr>
        <w:t>for personal study and devotion!).</w:t>
      </w:r>
    </w:p>
    <w:p w14:paraId="79D8A6A0" w14:textId="77777777" w:rsidR="00E96045" w:rsidRDefault="00E96045" w:rsidP="00E96045">
      <w:pPr>
        <w:pStyle w:val="ListParagraph"/>
        <w:spacing w:line="360" w:lineRule="atLeast"/>
        <w:ind w:left="2160"/>
        <w:rPr>
          <w:sz w:val="22"/>
          <w:szCs w:val="22"/>
        </w:rPr>
      </w:pPr>
    </w:p>
    <w:p w14:paraId="6D3285EA" w14:textId="77777777" w:rsidR="00E96045" w:rsidRDefault="00E96045" w:rsidP="00E96045">
      <w:pPr>
        <w:pStyle w:val="ListParagraph"/>
        <w:spacing w:line="360" w:lineRule="atLeast"/>
        <w:ind w:left="2160"/>
        <w:rPr>
          <w:sz w:val="22"/>
          <w:szCs w:val="22"/>
        </w:rPr>
        <w:sectPr w:rsidR="00E96045" w:rsidSect="00EC5CC4">
          <w:footerReference w:type="even" r:id="rId8"/>
          <w:footerReference w:type="default" r:id="rId9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6F3AE32" w14:textId="77777777" w:rsidR="001C145A" w:rsidRPr="00E96045" w:rsidRDefault="001C145A" w:rsidP="00E96045">
      <w:pPr>
        <w:spacing w:line="280" w:lineRule="atLeast"/>
        <w:rPr>
          <w:sz w:val="22"/>
          <w:szCs w:val="22"/>
        </w:rPr>
      </w:pPr>
    </w:p>
    <w:p w14:paraId="77884E62" w14:textId="3179B07B" w:rsidR="00611432" w:rsidRPr="00EC5CC4" w:rsidRDefault="00F341CF" w:rsidP="00E96045">
      <w:pPr>
        <w:pStyle w:val="ListParagraph"/>
        <w:numPr>
          <w:ilvl w:val="1"/>
          <w:numId w:val="12"/>
        </w:numPr>
        <w:spacing w:line="280" w:lineRule="atLeast"/>
        <w:ind w:left="187"/>
        <w:rPr>
          <w:sz w:val="22"/>
          <w:szCs w:val="22"/>
        </w:rPr>
      </w:pPr>
      <w:r w:rsidRPr="00EC5CC4">
        <w:rPr>
          <w:sz w:val="22"/>
          <w:szCs w:val="22"/>
        </w:rPr>
        <w:t>Effective prayer is made possible by our mediator, Jesu</w:t>
      </w:r>
      <w:r w:rsidR="006702CB" w:rsidRPr="00EC5CC4">
        <w:rPr>
          <w:sz w:val="22"/>
          <w:szCs w:val="22"/>
        </w:rPr>
        <w:t>s</w:t>
      </w:r>
      <w:r w:rsidR="003908D9" w:rsidRPr="00EC5CC4">
        <w:rPr>
          <w:sz w:val="22"/>
          <w:szCs w:val="22"/>
        </w:rPr>
        <w:t xml:space="preserve"> </w:t>
      </w:r>
      <w:r w:rsidR="006702CB" w:rsidRPr="00EC5CC4">
        <w:rPr>
          <w:sz w:val="22"/>
          <w:szCs w:val="22"/>
        </w:rPr>
        <w:t>Christ</w:t>
      </w:r>
      <w:r w:rsidR="00733C0E">
        <w:rPr>
          <w:sz w:val="22"/>
          <w:szCs w:val="22"/>
        </w:rPr>
        <w:t xml:space="preserve"> </w:t>
      </w:r>
      <w:r w:rsidR="006702CB" w:rsidRPr="00EC5CC4">
        <w:rPr>
          <w:sz w:val="22"/>
          <w:szCs w:val="22"/>
        </w:rPr>
        <w:t>(1Tim.2:5;Hebrews 10:19</w:t>
      </w:r>
    </w:p>
    <w:p w14:paraId="1C187FBE" w14:textId="77777777" w:rsidR="001C145A" w:rsidRPr="00EC5CC4" w:rsidRDefault="001C145A" w:rsidP="00E96045">
      <w:pPr>
        <w:pStyle w:val="ListParagraph"/>
        <w:spacing w:line="280" w:lineRule="atLeast"/>
        <w:ind w:left="187"/>
        <w:rPr>
          <w:sz w:val="22"/>
          <w:szCs w:val="22"/>
        </w:rPr>
      </w:pPr>
    </w:p>
    <w:p w14:paraId="730BC22D" w14:textId="77777777" w:rsidR="006702CB" w:rsidRPr="00EC5CC4" w:rsidRDefault="00F341CF" w:rsidP="00E96045">
      <w:pPr>
        <w:pStyle w:val="ListParagraph"/>
        <w:numPr>
          <w:ilvl w:val="1"/>
          <w:numId w:val="12"/>
        </w:numPr>
        <w:spacing w:line="280" w:lineRule="atLeast"/>
        <w:ind w:left="187"/>
        <w:rPr>
          <w:sz w:val="22"/>
          <w:szCs w:val="22"/>
        </w:rPr>
      </w:pPr>
      <w:r w:rsidRPr="00EC5CC4">
        <w:rPr>
          <w:sz w:val="22"/>
          <w:szCs w:val="22"/>
        </w:rPr>
        <w:t>What is praying "in J</w:t>
      </w:r>
      <w:r w:rsidR="006702CB" w:rsidRPr="00EC5CC4">
        <w:rPr>
          <w:sz w:val="22"/>
          <w:szCs w:val="22"/>
        </w:rPr>
        <w:t>esus' name"? (John 14:13-14)</w:t>
      </w:r>
    </w:p>
    <w:p w14:paraId="0AC758A8" w14:textId="1364277D" w:rsidR="003908D9" w:rsidRPr="00EC5CC4" w:rsidRDefault="00F341CF" w:rsidP="006E7E29">
      <w:pPr>
        <w:pStyle w:val="ListParagraph"/>
        <w:numPr>
          <w:ilvl w:val="2"/>
          <w:numId w:val="12"/>
        </w:numPr>
        <w:spacing w:line="280" w:lineRule="atLeast"/>
        <w:ind w:left="450"/>
        <w:rPr>
          <w:sz w:val="22"/>
          <w:szCs w:val="22"/>
        </w:rPr>
      </w:pPr>
      <w:r w:rsidRPr="00EC5CC4">
        <w:rPr>
          <w:sz w:val="22"/>
          <w:szCs w:val="22"/>
        </w:rPr>
        <w:t>It does not simply mean adding the phrase “in</w:t>
      </w:r>
      <w:r w:rsidR="009905B0" w:rsidRPr="00EC5CC4">
        <w:rPr>
          <w:sz w:val="22"/>
          <w:szCs w:val="22"/>
        </w:rPr>
        <w:t xml:space="preserve"> </w:t>
      </w:r>
      <w:r w:rsidRPr="00EC5CC4">
        <w:rPr>
          <w:sz w:val="22"/>
          <w:szCs w:val="22"/>
        </w:rPr>
        <w:t>Jesus’</w:t>
      </w:r>
      <w:r w:rsidR="0093529A" w:rsidRPr="00EC5CC4">
        <w:rPr>
          <w:sz w:val="22"/>
          <w:szCs w:val="22"/>
        </w:rPr>
        <w:t xml:space="preserve"> </w:t>
      </w:r>
      <w:r w:rsidRPr="00EC5CC4">
        <w:rPr>
          <w:sz w:val="22"/>
          <w:szCs w:val="22"/>
        </w:rPr>
        <w:t xml:space="preserve">name” after every prayer (no prayer in Scripture has this phrase at the end) (Mat 6:9-13) </w:t>
      </w:r>
    </w:p>
    <w:p w14:paraId="24347A0D" w14:textId="044B9CAA" w:rsidR="003908D9" w:rsidRPr="00EC5CC4" w:rsidRDefault="00F341CF" w:rsidP="006E7E29">
      <w:pPr>
        <w:pStyle w:val="ListParagraph"/>
        <w:numPr>
          <w:ilvl w:val="2"/>
          <w:numId w:val="12"/>
        </w:numPr>
        <w:spacing w:line="280" w:lineRule="atLeast"/>
        <w:ind w:left="450"/>
        <w:rPr>
          <w:sz w:val="22"/>
          <w:szCs w:val="22"/>
        </w:rPr>
      </w:pPr>
      <w:r w:rsidRPr="00EC5CC4">
        <w:rPr>
          <w:sz w:val="22"/>
          <w:szCs w:val="22"/>
        </w:rPr>
        <w:t>Praying in</w:t>
      </w:r>
      <w:r w:rsidR="009905B0" w:rsidRPr="00EC5CC4">
        <w:rPr>
          <w:sz w:val="22"/>
          <w:szCs w:val="22"/>
        </w:rPr>
        <w:t xml:space="preserve"> J</w:t>
      </w:r>
      <w:r w:rsidRPr="00EC5CC4">
        <w:rPr>
          <w:sz w:val="22"/>
          <w:szCs w:val="22"/>
        </w:rPr>
        <w:t>esus’</w:t>
      </w:r>
      <w:r w:rsidR="009905B0" w:rsidRPr="00EC5CC4">
        <w:rPr>
          <w:sz w:val="22"/>
          <w:szCs w:val="22"/>
        </w:rPr>
        <w:t xml:space="preserve"> </w:t>
      </w:r>
      <w:r w:rsidRPr="00EC5CC4">
        <w:rPr>
          <w:sz w:val="22"/>
          <w:szCs w:val="22"/>
        </w:rPr>
        <w:t>name</w:t>
      </w:r>
      <w:r w:rsidR="009905B0" w:rsidRPr="00EC5CC4">
        <w:rPr>
          <w:sz w:val="22"/>
          <w:szCs w:val="22"/>
        </w:rPr>
        <w:t xml:space="preserve"> </w:t>
      </w:r>
      <w:r w:rsidRPr="00EC5CC4">
        <w:rPr>
          <w:sz w:val="22"/>
          <w:szCs w:val="22"/>
        </w:rPr>
        <w:t>is</w:t>
      </w:r>
      <w:r w:rsidR="009905B0" w:rsidRPr="00EC5CC4">
        <w:rPr>
          <w:sz w:val="22"/>
          <w:szCs w:val="22"/>
        </w:rPr>
        <w:t xml:space="preserve"> </w:t>
      </w:r>
      <w:r w:rsidRPr="00EC5CC4">
        <w:rPr>
          <w:sz w:val="22"/>
          <w:szCs w:val="22"/>
        </w:rPr>
        <w:t>prayer</w:t>
      </w:r>
      <w:r w:rsidR="009905B0" w:rsidRPr="00EC5CC4">
        <w:rPr>
          <w:sz w:val="22"/>
          <w:szCs w:val="22"/>
        </w:rPr>
        <w:t xml:space="preserve"> </w:t>
      </w:r>
      <w:r w:rsidRPr="00EC5CC4">
        <w:rPr>
          <w:sz w:val="22"/>
          <w:szCs w:val="22"/>
        </w:rPr>
        <w:t>made</w:t>
      </w:r>
      <w:r w:rsidR="009905B0" w:rsidRPr="00EC5CC4">
        <w:rPr>
          <w:sz w:val="22"/>
          <w:szCs w:val="22"/>
        </w:rPr>
        <w:t xml:space="preserve"> </w:t>
      </w:r>
      <w:r w:rsidRPr="00EC5CC4">
        <w:rPr>
          <w:sz w:val="22"/>
          <w:szCs w:val="22"/>
        </w:rPr>
        <w:t>on</w:t>
      </w:r>
      <w:r w:rsidR="009905B0" w:rsidRPr="00EC5CC4">
        <w:rPr>
          <w:sz w:val="22"/>
          <w:szCs w:val="22"/>
        </w:rPr>
        <w:t xml:space="preserve"> </w:t>
      </w:r>
      <w:r w:rsidRPr="00EC5CC4">
        <w:rPr>
          <w:sz w:val="22"/>
          <w:szCs w:val="22"/>
        </w:rPr>
        <w:t>his</w:t>
      </w:r>
      <w:r w:rsidR="009905B0" w:rsidRPr="00EC5CC4">
        <w:rPr>
          <w:sz w:val="22"/>
          <w:szCs w:val="22"/>
        </w:rPr>
        <w:t xml:space="preserve"> </w:t>
      </w:r>
      <w:r w:rsidRPr="00EC5CC4">
        <w:rPr>
          <w:sz w:val="22"/>
          <w:szCs w:val="22"/>
        </w:rPr>
        <w:t>authorization</w:t>
      </w:r>
      <w:r w:rsidR="009905B0" w:rsidRPr="00EC5CC4">
        <w:rPr>
          <w:sz w:val="22"/>
          <w:szCs w:val="22"/>
        </w:rPr>
        <w:t xml:space="preserve"> </w:t>
      </w:r>
      <w:r w:rsidRPr="00EC5CC4">
        <w:rPr>
          <w:sz w:val="22"/>
          <w:szCs w:val="22"/>
        </w:rPr>
        <w:t xml:space="preserve">(Act3:6,Act4:7) </w:t>
      </w:r>
    </w:p>
    <w:p w14:paraId="4C359DE5" w14:textId="50266804" w:rsidR="00F341CF" w:rsidRPr="00EC5CC4" w:rsidRDefault="00F341CF" w:rsidP="006E7E29">
      <w:pPr>
        <w:pStyle w:val="ListParagraph"/>
        <w:numPr>
          <w:ilvl w:val="2"/>
          <w:numId w:val="12"/>
        </w:numPr>
        <w:spacing w:line="280" w:lineRule="atLeast"/>
        <w:ind w:left="450"/>
        <w:rPr>
          <w:sz w:val="22"/>
          <w:szCs w:val="22"/>
        </w:rPr>
      </w:pPr>
      <w:r w:rsidRPr="00EC5CC4">
        <w:rPr>
          <w:sz w:val="22"/>
          <w:szCs w:val="22"/>
        </w:rPr>
        <w:t xml:space="preserve">It is also praying in a way that is consistent with his character and reflects his manner of life and his own holy will. </w:t>
      </w:r>
    </w:p>
    <w:p w14:paraId="088E545A" w14:textId="4B00D647" w:rsidR="00F341CF" w:rsidRPr="00EC5CC4" w:rsidRDefault="00F341CF" w:rsidP="006E7E29">
      <w:pPr>
        <w:numPr>
          <w:ilvl w:val="2"/>
          <w:numId w:val="12"/>
        </w:numPr>
        <w:spacing w:line="280" w:lineRule="atLeast"/>
        <w:ind w:left="450"/>
        <w:rPr>
          <w:sz w:val="22"/>
          <w:szCs w:val="22"/>
        </w:rPr>
      </w:pPr>
      <w:r w:rsidRPr="00EC5CC4">
        <w:rPr>
          <w:sz w:val="22"/>
          <w:szCs w:val="22"/>
        </w:rPr>
        <w:t>It</w:t>
      </w:r>
      <w:r w:rsidR="009905B0" w:rsidRPr="00EC5CC4">
        <w:rPr>
          <w:sz w:val="22"/>
          <w:szCs w:val="22"/>
        </w:rPr>
        <w:t xml:space="preserve"> i</w:t>
      </w:r>
      <w:r w:rsidRPr="00EC5CC4">
        <w:rPr>
          <w:sz w:val="22"/>
          <w:szCs w:val="22"/>
        </w:rPr>
        <w:t>s</w:t>
      </w:r>
      <w:r w:rsidR="009905B0" w:rsidRPr="00EC5CC4">
        <w:rPr>
          <w:sz w:val="22"/>
          <w:szCs w:val="22"/>
        </w:rPr>
        <w:t xml:space="preserve"> </w:t>
      </w:r>
      <w:r w:rsidRPr="00EC5CC4">
        <w:rPr>
          <w:sz w:val="22"/>
          <w:szCs w:val="22"/>
        </w:rPr>
        <w:t>not</w:t>
      </w:r>
      <w:r w:rsidR="009905B0" w:rsidRPr="00EC5CC4">
        <w:rPr>
          <w:sz w:val="22"/>
          <w:szCs w:val="22"/>
        </w:rPr>
        <w:t xml:space="preserve"> </w:t>
      </w:r>
      <w:r w:rsidRPr="00EC5CC4">
        <w:rPr>
          <w:sz w:val="22"/>
          <w:szCs w:val="22"/>
        </w:rPr>
        <w:t>wrong</w:t>
      </w:r>
      <w:r w:rsidR="009905B0" w:rsidRPr="00EC5CC4">
        <w:rPr>
          <w:sz w:val="22"/>
          <w:szCs w:val="22"/>
        </w:rPr>
        <w:t xml:space="preserve"> </w:t>
      </w:r>
      <w:r w:rsidRPr="00EC5CC4">
        <w:rPr>
          <w:sz w:val="22"/>
          <w:szCs w:val="22"/>
        </w:rPr>
        <w:t>to</w:t>
      </w:r>
      <w:r w:rsidR="009905B0" w:rsidRPr="00EC5CC4">
        <w:rPr>
          <w:sz w:val="22"/>
          <w:szCs w:val="22"/>
        </w:rPr>
        <w:t xml:space="preserve"> </w:t>
      </w:r>
      <w:r w:rsidRPr="00EC5CC4">
        <w:rPr>
          <w:sz w:val="22"/>
          <w:szCs w:val="22"/>
        </w:rPr>
        <w:t>add</w:t>
      </w:r>
      <w:r w:rsidR="009905B0" w:rsidRPr="00EC5CC4">
        <w:rPr>
          <w:sz w:val="22"/>
          <w:szCs w:val="22"/>
        </w:rPr>
        <w:t xml:space="preserve"> </w:t>
      </w:r>
      <w:r w:rsidRPr="00EC5CC4">
        <w:rPr>
          <w:sz w:val="22"/>
          <w:szCs w:val="22"/>
        </w:rPr>
        <w:t>“in</w:t>
      </w:r>
      <w:r w:rsidR="009905B0" w:rsidRPr="00EC5CC4">
        <w:rPr>
          <w:sz w:val="22"/>
          <w:szCs w:val="22"/>
        </w:rPr>
        <w:t xml:space="preserve"> </w:t>
      </w:r>
      <w:r w:rsidRPr="00EC5CC4">
        <w:rPr>
          <w:sz w:val="22"/>
          <w:szCs w:val="22"/>
        </w:rPr>
        <w:t>Jesus’</w:t>
      </w:r>
      <w:r w:rsidR="009905B0" w:rsidRPr="00EC5CC4">
        <w:rPr>
          <w:sz w:val="22"/>
          <w:szCs w:val="22"/>
        </w:rPr>
        <w:t xml:space="preserve"> </w:t>
      </w:r>
      <w:r w:rsidRPr="00EC5CC4">
        <w:rPr>
          <w:sz w:val="22"/>
          <w:szCs w:val="22"/>
        </w:rPr>
        <w:t>name”</w:t>
      </w:r>
      <w:r w:rsidR="009905B0" w:rsidRPr="00EC5CC4">
        <w:rPr>
          <w:sz w:val="22"/>
          <w:szCs w:val="22"/>
        </w:rPr>
        <w:t xml:space="preserve"> </w:t>
      </w:r>
      <w:r w:rsidRPr="00EC5CC4">
        <w:rPr>
          <w:sz w:val="22"/>
          <w:szCs w:val="22"/>
        </w:rPr>
        <w:t>to</w:t>
      </w:r>
      <w:r w:rsidR="009905B0" w:rsidRPr="00EC5CC4">
        <w:rPr>
          <w:sz w:val="22"/>
          <w:szCs w:val="22"/>
        </w:rPr>
        <w:t xml:space="preserve"> </w:t>
      </w:r>
      <w:r w:rsidRPr="00EC5CC4">
        <w:rPr>
          <w:sz w:val="22"/>
          <w:szCs w:val="22"/>
        </w:rPr>
        <w:t>the</w:t>
      </w:r>
      <w:r w:rsidR="009905B0" w:rsidRPr="00EC5CC4">
        <w:rPr>
          <w:sz w:val="22"/>
          <w:szCs w:val="22"/>
        </w:rPr>
        <w:t xml:space="preserve"> </w:t>
      </w:r>
      <w:r w:rsidRPr="00EC5CC4">
        <w:rPr>
          <w:sz w:val="22"/>
          <w:szCs w:val="22"/>
        </w:rPr>
        <w:t>end</w:t>
      </w:r>
      <w:r w:rsidR="009905B0" w:rsidRPr="00EC5CC4">
        <w:rPr>
          <w:sz w:val="22"/>
          <w:szCs w:val="22"/>
        </w:rPr>
        <w:t xml:space="preserve"> </w:t>
      </w:r>
      <w:r w:rsidRPr="00EC5CC4">
        <w:rPr>
          <w:sz w:val="22"/>
          <w:szCs w:val="22"/>
        </w:rPr>
        <w:t>of</w:t>
      </w:r>
      <w:r w:rsidR="009905B0" w:rsidRPr="00EC5CC4">
        <w:rPr>
          <w:sz w:val="22"/>
          <w:szCs w:val="22"/>
        </w:rPr>
        <w:t xml:space="preserve"> </w:t>
      </w:r>
      <w:r w:rsidRPr="00EC5CC4">
        <w:rPr>
          <w:sz w:val="22"/>
          <w:szCs w:val="22"/>
        </w:rPr>
        <w:t>our</w:t>
      </w:r>
      <w:r w:rsidR="003908D9" w:rsidRPr="00EC5CC4">
        <w:rPr>
          <w:sz w:val="22"/>
          <w:szCs w:val="22"/>
        </w:rPr>
        <w:t xml:space="preserve"> </w:t>
      </w:r>
      <w:r w:rsidRPr="00EC5CC4">
        <w:rPr>
          <w:sz w:val="22"/>
          <w:szCs w:val="22"/>
        </w:rPr>
        <w:t>prayers,</w:t>
      </w:r>
      <w:r w:rsidR="003908D9" w:rsidRPr="00EC5CC4">
        <w:rPr>
          <w:sz w:val="22"/>
          <w:szCs w:val="22"/>
        </w:rPr>
        <w:t xml:space="preserve"> if</w:t>
      </w:r>
      <w:r w:rsidR="009905B0" w:rsidRPr="00EC5CC4">
        <w:rPr>
          <w:sz w:val="22"/>
          <w:szCs w:val="22"/>
        </w:rPr>
        <w:t xml:space="preserve"> </w:t>
      </w:r>
      <w:r w:rsidRPr="00EC5CC4">
        <w:rPr>
          <w:sz w:val="22"/>
          <w:szCs w:val="22"/>
        </w:rPr>
        <w:t xml:space="preserve">we understand what is meant by it and that it is not necessary to do so. </w:t>
      </w:r>
    </w:p>
    <w:p w14:paraId="49EB5544" w14:textId="77777777" w:rsidR="003908D9" w:rsidRPr="00EC5CC4" w:rsidRDefault="00F341CF" w:rsidP="006E7E29">
      <w:pPr>
        <w:numPr>
          <w:ilvl w:val="2"/>
          <w:numId w:val="12"/>
        </w:numPr>
        <w:spacing w:line="280" w:lineRule="atLeast"/>
        <w:ind w:left="450"/>
        <w:rPr>
          <w:sz w:val="22"/>
          <w:szCs w:val="22"/>
        </w:rPr>
      </w:pPr>
      <w:r w:rsidRPr="00EC5CC4">
        <w:rPr>
          <w:sz w:val="22"/>
          <w:szCs w:val="22"/>
        </w:rPr>
        <w:t>To</w:t>
      </w:r>
      <w:r w:rsidR="009905B0" w:rsidRPr="00EC5CC4">
        <w:rPr>
          <w:sz w:val="22"/>
          <w:szCs w:val="22"/>
        </w:rPr>
        <w:t xml:space="preserve"> </w:t>
      </w:r>
      <w:r w:rsidRPr="00EC5CC4">
        <w:rPr>
          <w:sz w:val="22"/>
          <w:szCs w:val="22"/>
        </w:rPr>
        <w:t>avoid</w:t>
      </w:r>
      <w:r w:rsidR="009905B0" w:rsidRPr="00EC5CC4">
        <w:rPr>
          <w:sz w:val="22"/>
          <w:szCs w:val="22"/>
        </w:rPr>
        <w:t xml:space="preserve"> </w:t>
      </w:r>
      <w:r w:rsidRPr="00EC5CC4">
        <w:rPr>
          <w:sz w:val="22"/>
          <w:szCs w:val="22"/>
        </w:rPr>
        <w:t>misunderstanding,</w:t>
      </w:r>
      <w:r w:rsidR="009905B0" w:rsidRPr="00EC5CC4">
        <w:rPr>
          <w:sz w:val="22"/>
          <w:szCs w:val="22"/>
        </w:rPr>
        <w:t xml:space="preserve"> </w:t>
      </w:r>
      <w:r w:rsidRPr="00EC5CC4">
        <w:rPr>
          <w:sz w:val="22"/>
          <w:szCs w:val="22"/>
        </w:rPr>
        <w:t>it</w:t>
      </w:r>
      <w:r w:rsidR="009905B0" w:rsidRPr="00EC5CC4">
        <w:rPr>
          <w:sz w:val="22"/>
          <w:szCs w:val="22"/>
        </w:rPr>
        <w:t xml:space="preserve"> </w:t>
      </w:r>
      <w:r w:rsidRPr="00EC5CC4">
        <w:rPr>
          <w:sz w:val="22"/>
          <w:szCs w:val="22"/>
        </w:rPr>
        <w:t>would</w:t>
      </w:r>
      <w:r w:rsidR="009905B0" w:rsidRPr="00EC5CC4">
        <w:rPr>
          <w:sz w:val="22"/>
          <w:szCs w:val="22"/>
        </w:rPr>
        <w:t xml:space="preserve"> </w:t>
      </w:r>
      <w:r w:rsidRPr="00EC5CC4">
        <w:rPr>
          <w:sz w:val="22"/>
          <w:szCs w:val="22"/>
        </w:rPr>
        <w:t>probably</w:t>
      </w:r>
      <w:r w:rsidR="009905B0" w:rsidRPr="00EC5CC4">
        <w:rPr>
          <w:sz w:val="22"/>
          <w:szCs w:val="22"/>
        </w:rPr>
        <w:t xml:space="preserve"> </w:t>
      </w:r>
      <w:r w:rsidRPr="00EC5CC4">
        <w:rPr>
          <w:sz w:val="22"/>
          <w:szCs w:val="22"/>
        </w:rPr>
        <w:t>be</w:t>
      </w:r>
      <w:r w:rsidR="009905B0" w:rsidRPr="00EC5CC4">
        <w:rPr>
          <w:sz w:val="22"/>
          <w:szCs w:val="22"/>
        </w:rPr>
        <w:t xml:space="preserve"> </w:t>
      </w:r>
      <w:r w:rsidRPr="00EC5CC4">
        <w:rPr>
          <w:sz w:val="22"/>
          <w:szCs w:val="22"/>
        </w:rPr>
        <w:t>wise</w:t>
      </w:r>
      <w:r w:rsidR="009905B0" w:rsidRPr="00EC5CC4">
        <w:rPr>
          <w:sz w:val="22"/>
          <w:szCs w:val="22"/>
        </w:rPr>
        <w:t xml:space="preserve"> </w:t>
      </w:r>
      <w:r w:rsidRPr="00EC5CC4">
        <w:rPr>
          <w:sz w:val="22"/>
          <w:szCs w:val="22"/>
        </w:rPr>
        <w:t>to</w:t>
      </w:r>
      <w:r w:rsidR="009905B0" w:rsidRPr="00EC5CC4">
        <w:rPr>
          <w:sz w:val="22"/>
          <w:szCs w:val="22"/>
        </w:rPr>
        <w:t xml:space="preserve"> </w:t>
      </w:r>
      <w:r w:rsidRPr="00EC5CC4">
        <w:rPr>
          <w:sz w:val="22"/>
          <w:szCs w:val="22"/>
        </w:rPr>
        <w:t>frequently</w:t>
      </w:r>
      <w:r w:rsidR="009905B0" w:rsidRPr="00EC5CC4">
        <w:rPr>
          <w:sz w:val="22"/>
          <w:szCs w:val="22"/>
        </w:rPr>
        <w:t xml:space="preserve"> </w:t>
      </w:r>
      <w:r w:rsidRPr="00EC5CC4">
        <w:rPr>
          <w:sz w:val="22"/>
          <w:szCs w:val="22"/>
        </w:rPr>
        <w:t>express</w:t>
      </w:r>
      <w:r w:rsidR="009905B0" w:rsidRPr="00EC5CC4">
        <w:rPr>
          <w:sz w:val="22"/>
          <w:szCs w:val="22"/>
        </w:rPr>
        <w:t xml:space="preserve"> </w:t>
      </w:r>
      <w:r w:rsidRPr="00EC5CC4">
        <w:rPr>
          <w:sz w:val="22"/>
          <w:szCs w:val="22"/>
        </w:rPr>
        <w:t>the same thought in other words: “Father, we do not come on our own merits but on the merits of Jesus Christ, who ha</w:t>
      </w:r>
      <w:r w:rsidR="003908D9" w:rsidRPr="00EC5CC4">
        <w:rPr>
          <w:sz w:val="22"/>
          <w:szCs w:val="22"/>
        </w:rPr>
        <w:t>s invited us to come before you</w:t>
      </w:r>
      <w:r w:rsidRPr="00EC5CC4">
        <w:rPr>
          <w:sz w:val="22"/>
          <w:szCs w:val="22"/>
        </w:rPr>
        <w:t xml:space="preserve">.” </w:t>
      </w:r>
    </w:p>
    <w:p w14:paraId="793C600A" w14:textId="77777777" w:rsidR="003908D9" w:rsidRPr="00EC5CC4" w:rsidRDefault="00F341CF" w:rsidP="00E96045">
      <w:pPr>
        <w:numPr>
          <w:ilvl w:val="1"/>
          <w:numId w:val="12"/>
        </w:numPr>
        <w:spacing w:line="280" w:lineRule="atLeast"/>
        <w:ind w:left="187"/>
        <w:rPr>
          <w:sz w:val="22"/>
          <w:szCs w:val="22"/>
        </w:rPr>
      </w:pPr>
      <w:r w:rsidRPr="00EC5CC4">
        <w:rPr>
          <w:sz w:val="22"/>
          <w:szCs w:val="22"/>
        </w:rPr>
        <w:t xml:space="preserve">Should we pray to Jesus and to the Holy Spirit? (Acts 7:59; Acts 1:24; 1Co 16:22; Rev 22:20; 2Co 12:8; Joh 14:26; Joh 14:17) </w:t>
      </w:r>
    </w:p>
    <w:p w14:paraId="1457E476" w14:textId="63C5C65A" w:rsidR="003908D9" w:rsidRPr="00EC5CC4" w:rsidRDefault="00F341CF" w:rsidP="00E96045">
      <w:pPr>
        <w:numPr>
          <w:ilvl w:val="1"/>
          <w:numId w:val="12"/>
        </w:numPr>
        <w:spacing w:line="280" w:lineRule="atLeast"/>
        <w:ind w:left="187"/>
        <w:rPr>
          <w:sz w:val="22"/>
          <w:szCs w:val="22"/>
        </w:rPr>
      </w:pPr>
      <w:r w:rsidRPr="00EC5CC4">
        <w:rPr>
          <w:sz w:val="22"/>
          <w:szCs w:val="22"/>
        </w:rPr>
        <w:t xml:space="preserve">The role of the Holy Spirit in our praying (Ju.1:20; Rom 8:26-27; Luk 10:40; Eph 6:18; </w:t>
      </w:r>
      <w:r w:rsidR="003908D9" w:rsidRPr="00EC5CC4">
        <w:rPr>
          <w:sz w:val="22"/>
          <w:szCs w:val="22"/>
        </w:rPr>
        <w:t>Jud 1:20</w:t>
      </w:r>
      <w:r w:rsidR="0093529A" w:rsidRPr="00EC5CC4">
        <w:rPr>
          <w:sz w:val="22"/>
          <w:szCs w:val="22"/>
        </w:rPr>
        <w:t>)</w:t>
      </w:r>
    </w:p>
    <w:p w14:paraId="72E95258" w14:textId="77777777" w:rsidR="001C145A" w:rsidRDefault="001C145A" w:rsidP="00E96045">
      <w:pPr>
        <w:spacing w:line="280" w:lineRule="atLeast"/>
        <w:ind w:left="187"/>
        <w:rPr>
          <w:sz w:val="22"/>
          <w:szCs w:val="22"/>
        </w:rPr>
      </w:pPr>
    </w:p>
    <w:p w14:paraId="2F4E21AE" w14:textId="77777777" w:rsidR="00E96045" w:rsidRPr="00EC5CC4" w:rsidRDefault="00E96045" w:rsidP="00E96045">
      <w:pPr>
        <w:spacing w:line="280" w:lineRule="atLeast"/>
        <w:ind w:left="187"/>
        <w:rPr>
          <w:sz w:val="22"/>
          <w:szCs w:val="22"/>
        </w:rPr>
      </w:pPr>
    </w:p>
    <w:p w14:paraId="1B139D64" w14:textId="42C91352" w:rsidR="0093529A" w:rsidRDefault="00F341CF" w:rsidP="00E96045">
      <w:pPr>
        <w:numPr>
          <w:ilvl w:val="0"/>
          <w:numId w:val="12"/>
        </w:numPr>
        <w:spacing w:line="280" w:lineRule="atLeast"/>
        <w:ind w:left="187"/>
        <w:rPr>
          <w:b/>
          <w:sz w:val="22"/>
          <w:szCs w:val="22"/>
        </w:rPr>
      </w:pPr>
      <w:r w:rsidRPr="00EC5CC4">
        <w:rPr>
          <w:b/>
          <w:sz w:val="22"/>
          <w:szCs w:val="22"/>
        </w:rPr>
        <w:t>Some Important Consider</w:t>
      </w:r>
      <w:r w:rsidR="0093529A" w:rsidRPr="00EC5CC4">
        <w:rPr>
          <w:b/>
          <w:sz w:val="22"/>
          <w:szCs w:val="22"/>
        </w:rPr>
        <w:t xml:space="preserve">ations in Effective Prayer </w:t>
      </w:r>
      <w:r w:rsidRPr="00EC5CC4">
        <w:rPr>
          <w:b/>
          <w:sz w:val="22"/>
          <w:szCs w:val="22"/>
        </w:rPr>
        <w:t xml:space="preserve"> </w:t>
      </w:r>
    </w:p>
    <w:p w14:paraId="32CB3D01" w14:textId="77777777" w:rsidR="006E7E29" w:rsidRPr="00EC5CC4" w:rsidRDefault="006E7E29" w:rsidP="006E7E29">
      <w:pPr>
        <w:spacing w:line="280" w:lineRule="atLeast"/>
        <w:ind w:left="187"/>
        <w:rPr>
          <w:b/>
          <w:sz w:val="22"/>
          <w:szCs w:val="22"/>
        </w:rPr>
      </w:pPr>
    </w:p>
    <w:p w14:paraId="015D447F" w14:textId="77777777" w:rsidR="0093529A" w:rsidRPr="00EC5CC4" w:rsidRDefault="00F341CF" w:rsidP="00E96045">
      <w:pPr>
        <w:numPr>
          <w:ilvl w:val="1"/>
          <w:numId w:val="12"/>
        </w:numPr>
        <w:spacing w:line="280" w:lineRule="atLeast"/>
        <w:ind w:left="187"/>
        <w:rPr>
          <w:sz w:val="22"/>
          <w:szCs w:val="22"/>
        </w:rPr>
      </w:pPr>
      <w:r w:rsidRPr="00EC5CC4">
        <w:rPr>
          <w:sz w:val="22"/>
          <w:szCs w:val="22"/>
        </w:rPr>
        <w:t>Prayin</w:t>
      </w:r>
      <w:r w:rsidR="0093529A" w:rsidRPr="00EC5CC4">
        <w:rPr>
          <w:sz w:val="22"/>
          <w:szCs w:val="22"/>
        </w:rPr>
        <w:t xml:space="preserve">g according to God's will </w:t>
      </w:r>
    </w:p>
    <w:p w14:paraId="222B8DEE" w14:textId="72196725" w:rsidR="00F341CF" w:rsidRPr="00EC5CC4" w:rsidRDefault="00F341CF" w:rsidP="00E96045">
      <w:pPr>
        <w:numPr>
          <w:ilvl w:val="2"/>
          <w:numId w:val="12"/>
        </w:numPr>
        <w:spacing w:line="280" w:lineRule="atLeast"/>
        <w:ind w:left="810"/>
        <w:rPr>
          <w:sz w:val="22"/>
          <w:szCs w:val="22"/>
        </w:rPr>
      </w:pPr>
      <w:r w:rsidRPr="00EC5CC4">
        <w:rPr>
          <w:sz w:val="22"/>
          <w:szCs w:val="22"/>
        </w:rPr>
        <w:t xml:space="preserve">(1Jn 5:14; Mat 6:10; Mat 26:39; Joh 15:7; Act 4:25; Jam 1:5-8; 2Co 12:9-10) </w:t>
      </w:r>
    </w:p>
    <w:p w14:paraId="1F7CEDC2" w14:textId="4C33C6B6" w:rsidR="0093529A" w:rsidRPr="00EC5CC4" w:rsidRDefault="00F341CF" w:rsidP="00E96045">
      <w:pPr>
        <w:pStyle w:val="ListParagraph"/>
        <w:numPr>
          <w:ilvl w:val="1"/>
          <w:numId w:val="12"/>
        </w:numPr>
        <w:spacing w:line="280" w:lineRule="atLeast"/>
        <w:ind w:left="187"/>
        <w:rPr>
          <w:sz w:val="22"/>
          <w:szCs w:val="22"/>
        </w:rPr>
      </w:pPr>
      <w:r w:rsidRPr="00EC5CC4">
        <w:rPr>
          <w:sz w:val="22"/>
          <w:szCs w:val="22"/>
        </w:rPr>
        <w:t>Pr</w:t>
      </w:r>
      <w:r w:rsidR="001C145A" w:rsidRPr="00EC5CC4">
        <w:rPr>
          <w:sz w:val="22"/>
          <w:szCs w:val="22"/>
        </w:rPr>
        <w:t xml:space="preserve">aying with faith </w:t>
      </w:r>
      <w:r w:rsidRPr="00EC5CC4">
        <w:rPr>
          <w:sz w:val="22"/>
          <w:szCs w:val="22"/>
        </w:rPr>
        <w:t>(Mat 21:22; Heb 11:1; Jas 1:6; Mark</w:t>
      </w:r>
      <w:r w:rsidR="0093529A" w:rsidRPr="00EC5CC4">
        <w:rPr>
          <w:sz w:val="22"/>
          <w:szCs w:val="22"/>
        </w:rPr>
        <w:t xml:space="preserve"> 11:24: Compare: Joshua 8:1)</w:t>
      </w:r>
    </w:p>
    <w:p w14:paraId="00F7D769" w14:textId="5EABB0E1" w:rsidR="0093529A" w:rsidRPr="00EC5CC4" w:rsidRDefault="001C145A" w:rsidP="00E96045">
      <w:pPr>
        <w:pStyle w:val="ListParagraph"/>
        <w:numPr>
          <w:ilvl w:val="1"/>
          <w:numId w:val="12"/>
        </w:numPr>
        <w:spacing w:line="280" w:lineRule="atLeast"/>
        <w:ind w:left="187"/>
        <w:rPr>
          <w:sz w:val="22"/>
          <w:szCs w:val="22"/>
        </w:rPr>
      </w:pPr>
      <w:r w:rsidRPr="00EC5CC4">
        <w:rPr>
          <w:sz w:val="22"/>
          <w:szCs w:val="22"/>
        </w:rPr>
        <w:t xml:space="preserve">Obedience </w:t>
      </w:r>
      <w:r w:rsidR="00F341CF" w:rsidRPr="00EC5CC4">
        <w:rPr>
          <w:sz w:val="22"/>
          <w:szCs w:val="22"/>
        </w:rPr>
        <w:t xml:space="preserve">(Psalm 66:18; Prov 15:8; 1 </w:t>
      </w:r>
      <w:r w:rsidR="0093529A" w:rsidRPr="00EC5CC4">
        <w:rPr>
          <w:sz w:val="22"/>
          <w:szCs w:val="22"/>
        </w:rPr>
        <w:t>Pet 3:12; 1Jo 3:21; Eph 2:13)</w:t>
      </w:r>
    </w:p>
    <w:p w14:paraId="7BF0AD43" w14:textId="34E2C54C" w:rsidR="00F341CF" w:rsidRPr="00EC5CC4" w:rsidRDefault="00F341CF" w:rsidP="00E96045">
      <w:pPr>
        <w:pStyle w:val="ListParagraph"/>
        <w:numPr>
          <w:ilvl w:val="1"/>
          <w:numId w:val="12"/>
        </w:numPr>
        <w:spacing w:line="280" w:lineRule="atLeast"/>
        <w:ind w:left="187"/>
        <w:rPr>
          <w:sz w:val="22"/>
          <w:szCs w:val="22"/>
        </w:rPr>
      </w:pPr>
      <w:r w:rsidRPr="00EC5CC4">
        <w:rPr>
          <w:sz w:val="22"/>
          <w:szCs w:val="22"/>
        </w:rPr>
        <w:t>Confession of</w:t>
      </w:r>
      <w:r w:rsidR="009905B0" w:rsidRPr="00EC5CC4">
        <w:rPr>
          <w:sz w:val="22"/>
          <w:szCs w:val="22"/>
        </w:rPr>
        <w:t xml:space="preserve"> </w:t>
      </w:r>
      <w:r w:rsidR="001C145A" w:rsidRPr="00EC5CC4">
        <w:rPr>
          <w:sz w:val="22"/>
          <w:szCs w:val="22"/>
        </w:rPr>
        <w:t xml:space="preserve">sins </w:t>
      </w:r>
      <w:r w:rsidRPr="00EC5CC4">
        <w:rPr>
          <w:sz w:val="22"/>
          <w:szCs w:val="22"/>
        </w:rPr>
        <w:t xml:space="preserve">(Mat 6:12; 1Jo 1:9; Psa 19:12; Jas 5:16) </w:t>
      </w:r>
    </w:p>
    <w:p w14:paraId="438C8A02" w14:textId="2A5D8C51" w:rsidR="0093529A" w:rsidRPr="00EC5CC4" w:rsidRDefault="001C145A" w:rsidP="00E96045">
      <w:pPr>
        <w:pStyle w:val="ListParagraph"/>
        <w:numPr>
          <w:ilvl w:val="1"/>
          <w:numId w:val="12"/>
        </w:numPr>
        <w:spacing w:line="280" w:lineRule="atLeast"/>
        <w:ind w:left="187"/>
        <w:rPr>
          <w:sz w:val="22"/>
          <w:szCs w:val="22"/>
        </w:rPr>
      </w:pPr>
      <w:r w:rsidRPr="00EC5CC4">
        <w:rPr>
          <w:sz w:val="22"/>
          <w:szCs w:val="22"/>
        </w:rPr>
        <w:t xml:space="preserve">Forgiving others </w:t>
      </w:r>
      <w:r w:rsidR="00F341CF" w:rsidRPr="00EC5CC4">
        <w:rPr>
          <w:sz w:val="22"/>
          <w:szCs w:val="22"/>
        </w:rPr>
        <w:t>(Mat 6:</w:t>
      </w:r>
      <w:r w:rsidR="0093529A" w:rsidRPr="00EC5CC4">
        <w:rPr>
          <w:sz w:val="22"/>
          <w:szCs w:val="22"/>
        </w:rPr>
        <w:t>12; Mat 6:14-15; Isa 59:1-2)</w:t>
      </w:r>
    </w:p>
    <w:p w14:paraId="2422894C" w14:textId="70E3D33C" w:rsidR="0093529A" w:rsidRPr="00EC5CC4" w:rsidRDefault="001C145A" w:rsidP="00E96045">
      <w:pPr>
        <w:pStyle w:val="ListParagraph"/>
        <w:numPr>
          <w:ilvl w:val="1"/>
          <w:numId w:val="12"/>
        </w:numPr>
        <w:spacing w:line="280" w:lineRule="atLeast"/>
        <w:ind w:left="187"/>
        <w:rPr>
          <w:sz w:val="22"/>
          <w:szCs w:val="22"/>
        </w:rPr>
      </w:pPr>
      <w:r w:rsidRPr="00EC5CC4">
        <w:rPr>
          <w:sz w:val="22"/>
          <w:szCs w:val="22"/>
        </w:rPr>
        <w:t xml:space="preserve">Humility </w:t>
      </w:r>
      <w:r w:rsidR="00F341CF" w:rsidRPr="00EC5CC4">
        <w:rPr>
          <w:sz w:val="22"/>
          <w:szCs w:val="22"/>
        </w:rPr>
        <w:t>(Jas 4:6; 1Pe</w:t>
      </w:r>
      <w:r w:rsidR="0093529A" w:rsidRPr="00EC5CC4">
        <w:rPr>
          <w:sz w:val="22"/>
          <w:szCs w:val="22"/>
        </w:rPr>
        <w:t xml:space="preserve"> 5:5; Mat 6:5; Luk 20:46-47)</w:t>
      </w:r>
    </w:p>
    <w:p w14:paraId="0DAA8B6C" w14:textId="75D0A07D" w:rsidR="0093529A" w:rsidRPr="00EC5CC4" w:rsidRDefault="00F341CF" w:rsidP="00E96045">
      <w:pPr>
        <w:pStyle w:val="ListParagraph"/>
        <w:numPr>
          <w:ilvl w:val="1"/>
          <w:numId w:val="12"/>
        </w:numPr>
        <w:spacing w:line="280" w:lineRule="atLeast"/>
        <w:ind w:left="187"/>
        <w:rPr>
          <w:sz w:val="22"/>
          <w:szCs w:val="22"/>
        </w:rPr>
      </w:pPr>
      <w:r w:rsidRPr="00EC5CC4">
        <w:rPr>
          <w:sz w:val="22"/>
          <w:szCs w:val="22"/>
        </w:rPr>
        <w:t>Conti</w:t>
      </w:r>
      <w:r w:rsidR="001C145A" w:rsidRPr="00EC5CC4">
        <w:rPr>
          <w:sz w:val="22"/>
          <w:szCs w:val="22"/>
        </w:rPr>
        <w:t xml:space="preserve">nuing in prayer over time </w:t>
      </w:r>
      <w:r w:rsidRPr="00EC5CC4">
        <w:rPr>
          <w:sz w:val="22"/>
          <w:szCs w:val="22"/>
        </w:rPr>
        <w:t>(Luke 6:12; Luke 5:16; Mark 14:39; 2Co 12:8; Mar 14:36; Mar 14:39; Mat 6:7;</w:t>
      </w:r>
      <w:r w:rsidR="0093529A" w:rsidRPr="00EC5CC4">
        <w:rPr>
          <w:sz w:val="22"/>
          <w:szCs w:val="22"/>
        </w:rPr>
        <w:t xml:space="preserve"> 1Th 5:17; Col 4:2; Act 6:4)</w:t>
      </w:r>
    </w:p>
    <w:p w14:paraId="249BD148" w14:textId="11A8AFCE" w:rsidR="0093529A" w:rsidRPr="00EC5CC4" w:rsidRDefault="00F341CF" w:rsidP="00E96045">
      <w:pPr>
        <w:pStyle w:val="ListParagraph"/>
        <w:numPr>
          <w:ilvl w:val="1"/>
          <w:numId w:val="12"/>
        </w:numPr>
        <w:spacing w:line="280" w:lineRule="atLeast"/>
        <w:ind w:left="187"/>
        <w:rPr>
          <w:sz w:val="22"/>
          <w:szCs w:val="22"/>
        </w:rPr>
      </w:pPr>
      <w:r w:rsidRPr="00EC5CC4">
        <w:rPr>
          <w:sz w:val="22"/>
          <w:szCs w:val="22"/>
        </w:rPr>
        <w:t>Praying earnest</w:t>
      </w:r>
      <w:r w:rsidR="001C145A" w:rsidRPr="00EC5CC4">
        <w:rPr>
          <w:sz w:val="22"/>
          <w:szCs w:val="22"/>
        </w:rPr>
        <w:t xml:space="preserve">ly </w:t>
      </w:r>
      <w:r w:rsidR="0093529A" w:rsidRPr="00EC5CC4">
        <w:rPr>
          <w:sz w:val="22"/>
          <w:szCs w:val="22"/>
        </w:rPr>
        <w:t>(Heb 5:7; Dan 9:19)</w:t>
      </w:r>
    </w:p>
    <w:p w14:paraId="58CCE387" w14:textId="68432AFC" w:rsidR="0093529A" w:rsidRPr="00EC5CC4" w:rsidRDefault="001C145A" w:rsidP="00E96045">
      <w:pPr>
        <w:pStyle w:val="ListParagraph"/>
        <w:numPr>
          <w:ilvl w:val="1"/>
          <w:numId w:val="12"/>
        </w:numPr>
        <w:spacing w:line="280" w:lineRule="atLeast"/>
        <w:ind w:left="187"/>
        <w:rPr>
          <w:sz w:val="22"/>
          <w:szCs w:val="22"/>
        </w:rPr>
      </w:pPr>
      <w:r w:rsidRPr="00EC5CC4">
        <w:rPr>
          <w:sz w:val="22"/>
          <w:szCs w:val="22"/>
        </w:rPr>
        <w:t xml:space="preserve">Waiting on the Lord </w:t>
      </w:r>
      <w:r w:rsidR="00F341CF" w:rsidRPr="00EC5CC4">
        <w:rPr>
          <w:sz w:val="22"/>
          <w:szCs w:val="22"/>
        </w:rPr>
        <w:t>(Psa 27:</w:t>
      </w:r>
      <w:r w:rsidR="0093529A" w:rsidRPr="00EC5CC4">
        <w:rPr>
          <w:sz w:val="22"/>
          <w:szCs w:val="22"/>
        </w:rPr>
        <w:t>14; Psa 38:15; Psa 130:5-6)</w:t>
      </w:r>
    </w:p>
    <w:p w14:paraId="17A2678A" w14:textId="77777777" w:rsidR="0093529A" w:rsidRPr="00EC5CC4" w:rsidRDefault="00F341CF" w:rsidP="00E96045">
      <w:pPr>
        <w:pStyle w:val="ListParagraph"/>
        <w:numPr>
          <w:ilvl w:val="1"/>
          <w:numId w:val="12"/>
        </w:numPr>
        <w:spacing w:line="280" w:lineRule="atLeast"/>
        <w:ind w:left="187"/>
        <w:rPr>
          <w:sz w:val="22"/>
          <w:szCs w:val="22"/>
        </w:rPr>
      </w:pPr>
      <w:r w:rsidRPr="00EC5CC4">
        <w:rPr>
          <w:sz w:val="22"/>
          <w:szCs w:val="22"/>
        </w:rPr>
        <w:t>Praying in private (Dan 6:10; Luke 5:16; Mat 6</w:t>
      </w:r>
      <w:r w:rsidR="0093529A" w:rsidRPr="00EC5CC4">
        <w:rPr>
          <w:sz w:val="22"/>
          <w:szCs w:val="22"/>
        </w:rPr>
        <w:t>:6; Act 12:5; Act 12:11-12)</w:t>
      </w:r>
    </w:p>
    <w:p w14:paraId="350F92AC" w14:textId="4A763486" w:rsidR="0093529A" w:rsidRPr="00EC5CC4" w:rsidRDefault="001C145A" w:rsidP="00E96045">
      <w:pPr>
        <w:pStyle w:val="ListParagraph"/>
        <w:numPr>
          <w:ilvl w:val="1"/>
          <w:numId w:val="12"/>
        </w:numPr>
        <w:spacing w:line="280" w:lineRule="atLeast"/>
        <w:ind w:left="187"/>
        <w:rPr>
          <w:sz w:val="22"/>
          <w:szCs w:val="22"/>
        </w:rPr>
      </w:pPr>
      <w:r w:rsidRPr="00EC5CC4">
        <w:rPr>
          <w:sz w:val="22"/>
          <w:szCs w:val="22"/>
        </w:rPr>
        <w:t xml:space="preserve">Praying with others </w:t>
      </w:r>
      <w:r w:rsidR="00F341CF" w:rsidRPr="00EC5CC4">
        <w:rPr>
          <w:sz w:val="22"/>
          <w:szCs w:val="22"/>
        </w:rPr>
        <w:t>(Mat 18:19-</w:t>
      </w:r>
      <w:r w:rsidR="0093529A" w:rsidRPr="00EC5CC4">
        <w:rPr>
          <w:sz w:val="22"/>
          <w:szCs w:val="22"/>
        </w:rPr>
        <w:t>20; Acts 4:24; Mat 6:11-13)</w:t>
      </w:r>
    </w:p>
    <w:p w14:paraId="703182BA" w14:textId="5E706313" w:rsidR="00F341CF" w:rsidRPr="00EC5CC4" w:rsidRDefault="00F341CF" w:rsidP="00E96045">
      <w:pPr>
        <w:pStyle w:val="ListParagraph"/>
        <w:numPr>
          <w:ilvl w:val="1"/>
          <w:numId w:val="12"/>
        </w:numPr>
        <w:spacing w:line="280" w:lineRule="atLeast"/>
        <w:ind w:left="187"/>
        <w:rPr>
          <w:sz w:val="22"/>
          <w:szCs w:val="22"/>
        </w:rPr>
      </w:pPr>
      <w:r w:rsidRPr="00EC5CC4">
        <w:rPr>
          <w:sz w:val="22"/>
          <w:szCs w:val="22"/>
        </w:rPr>
        <w:t>Fasting</w:t>
      </w:r>
      <w:r w:rsidR="001C145A" w:rsidRPr="00EC5CC4">
        <w:rPr>
          <w:sz w:val="22"/>
          <w:szCs w:val="22"/>
        </w:rPr>
        <w:t xml:space="preserve"> </w:t>
      </w:r>
      <w:r w:rsidRPr="00EC5CC4">
        <w:rPr>
          <w:sz w:val="22"/>
          <w:szCs w:val="22"/>
        </w:rPr>
        <w:t xml:space="preserve">(Neh 1:4; Joel 2:12; Act 13:2-3; Acts 14:23) </w:t>
      </w:r>
    </w:p>
    <w:p w14:paraId="736A3C42" w14:textId="3AA091D4" w:rsidR="0093529A" w:rsidRPr="00E96045" w:rsidRDefault="00F341CF" w:rsidP="00E96045">
      <w:pPr>
        <w:pStyle w:val="ListParagraph"/>
        <w:numPr>
          <w:ilvl w:val="2"/>
          <w:numId w:val="12"/>
        </w:numPr>
        <w:spacing w:line="280" w:lineRule="atLeast"/>
        <w:ind w:left="630"/>
        <w:rPr>
          <w:sz w:val="22"/>
          <w:szCs w:val="22"/>
        </w:rPr>
      </w:pPr>
      <w:r w:rsidRPr="00EC5CC4">
        <w:rPr>
          <w:sz w:val="22"/>
          <w:szCs w:val="22"/>
        </w:rPr>
        <w:t>Benefits from Fasting (Mat. 6:16; Mat. 9:15)</w:t>
      </w:r>
      <w:r w:rsidRPr="00E96045">
        <w:rPr>
          <w:sz w:val="22"/>
          <w:szCs w:val="22"/>
        </w:rPr>
        <w:br/>
        <w:t>(1) Increases our sense of dependence on the Lord</w:t>
      </w:r>
      <w:r w:rsidRPr="00E96045">
        <w:rPr>
          <w:sz w:val="22"/>
          <w:szCs w:val="22"/>
        </w:rPr>
        <w:br/>
        <w:t>(2) Allows us to give more attention to prayer</w:t>
      </w:r>
      <w:r w:rsidRPr="00E96045">
        <w:rPr>
          <w:sz w:val="22"/>
          <w:szCs w:val="22"/>
        </w:rPr>
        <w:br/>
        <w:t>(3) Reminds us of our need to continually sacrifice all of ourselves to him (4) It is a good exercis</w:t>
      </w:r>
      <w:r w:rsidR="009905B0" w:rsidRPr="00E96045">
        <w:rPr>
          <w:sz w:val="22"/>
          <w:szCs w:val="22"/>
        </w:rPr>
        <w:t>e in self-discipline</w:t>
      </w:r>
      <w:r w:rsidR="009905B0" w:rsidRPr="00E96045">
        <w:rPr>
          <w:sz w:val="22"/>
          <w:szCs w:val="22"/>
        </w:rPr>
        <w:br/>
        <w:t>(5) Expresses earnes</w:t>
      </w:r>
      <w:r w:rsidRPr="00E96045">
        <w:rPr>
          <w:sz w:val="22"/>
          <w:szCs w:val="22"/>
        </w:rPr>
        <w:t xml:space="preserve">tness and urgency in our prayers </w:t>
      </w:r>
    </w:p>
    <w:p w14:paraId="29B4CCBF" w14:textId="06D51C28" w:rsidR="00F341CF" w:rsidRPr="00EC5CC4" w:rsidRDefault="00F341CF" w:rsidP="00E96045">
      <w:pPr>
        <w:pStyle w:val="ListParagraph"/>
        <w:numPr>
          <w:ilvl w:val="1"/>
          <w:numId w:val="12"/>
        </w:numPr>
        <w:spacing w:line="280" w:lineRule="atLeast"/>
        <w:ind w:left="187"/>
        <w:rPr>
          <w:sz w:val="22"/>
          <w:szCs w:val="22"/>
        </w:rPr>
      </w:pPr>
      <w:r w:rsidRPr="00EC5CC4">
        <w:rPr>
          <w:sz w:val="22"/>
          <w:szCs w:val="22"/>
        </w:rPr>
        <w:t>What</w:t>
      </w:r>
      <w:r w:rsidR="000E4763" w:rsidRPr="00EC5CC4">
        <w:rPr>
          <w:sz w:val="22"/>
          <w:szCs w:val="22"/>
        </w:rPr>
        <w:t xml:space="preserve"> about unanswered prayer? </w:t>
      </w:r>
    </w:p>
    <w:p w14:paraId="181F930E" w14:textId="77777777" w:rsidR="00F341CF" w:rsidRPr="00EC5CC4" w:rsidRDefault="00F341CF" w:rsidP="00E96045">
      <w:pPr>
        <w:numPr>
          <w:ilvl w:val="2"/>
          <w:numId w:val="12"/>
        </w:numPr>
        <w:spacing w:line="280" w:lineRule="atLeast"/>
        <w:ind w:left="187"/>
        <w:rPr>
          <w:sz w:val="22"/>
          <w:szCs w:val="22"/>
        </w:rPr>
      </w:pPr>
      <w:r w:rsidRPr="00EC5CC4">
        <w:rPr>
          <w:sz w:val="22"/>
          <w:szCs w:val="22"/>
        </w:rPr>
        <w:t xml:space="preserve">God keeps hidden his own wise plans for the future </w:t>
      </w:r>
    </w:p>
    <w:p w14:paraId="0E59477F" w14:textId="77777777" w:rsidR="00F341CF" w:rsidRPr="00EC5CC4" w:rsidRDefault="00F341CF" w:rsidP="00E96045">
      <w:pPr>
        <w:numPr>
          <w:ilvl w:val="2"/>
          <w:numId w:val="12"/>
        </w:numPr>
        <w:spacing w:line="280" w:lineRule="atLeast"/>
        <w:ind w:left="187"/>
        <w:rPr>
          <w:sz w:val="22"/>
          <w:szCs w:val="22"/>
        </w:rPr>
      </w:pPr>
      <w:r w:rsidRPr="00EC5CC4">
        <w:rPr>
          <w:sz w:val="22"/>
          <w:szCs w:val="22"/>
        </w:rPr>
        <w:t xml:space="preserve">We do not always know how to pray as we ought (Rom 8:26) </w:t>
      </w:r>
    </w:p>
    <w:p w14:paraId="12188A96" w14:textId="77777777" w:rsidR="00F341CF" w:rsidRPr="00EC5CC4" w:rsidRDefault="00F341CF" w:rsidP="00E96045">
      <w:pPr>
        <w:numPr>
          <w:ilvl w:val="2"/>
          <w:numId w:val="12"/>
        </w:numPr>
        <w:spacing w:line="280" w:lineRule="atLeast"/>
        <w:ind w:left="187"/>
        <w:rPr>
          <w:sz w:val="22"/>
          <w:szCs w:val="22"/>
        </w:rPr>
      </w:pPr>
      <w:r w:rsidRPr="00EC5CC4">
        <w:rPr>
          <w:sz w:val="22"/>
          <w:szCs w:val="22"/>
        </w:rPr>
        <w:t xml:space="preserve">We do not pray according to God’s will (Jas 4:3) </w:t>
      </w:r>
    </w:p>
    <w:p w14:paraId="52895FDA" w14:textId="77777777" w:rsidR="00F341CF" w:rsidRPr="00EC5CC4" w:rsidRDefault="00F341CF" w:rsidP="00E96045">
      <w:pPr>
        <w:numPr>
          <w:ilvl w:val="2"/>
          <w:numId w:val="12"/>
        </w:numPr>
        <w:spacing w:line="280" w:lineRule="atLeast"/>
        <w:ind w:left="187"/>
        <w:rPr>
          <w:sz w:val="22"/>
          <w:szCs w:val="22"/>
        </w:rPr>
      </w:pPr>
      <w:r w:rsidRPr="00EC5CC4">
        <w:rPr>
          <w:sz w:val="22"/>
          <w:szCs w:val="22"/>
        </w:rPr>
        <w:t xml:space="preserve">We do not always ask in faith (Jas 1:6-8) </w:t>
      </w:r>
    </w:p>
    <w:p w14:paraId="22C4E332" w14:textId="77777777" w:rsidR="0093529A" w:rsidRPr="00EC5CC4" w:rsidRDefault="00F341CF" w:rsidP="00E96045">
      <w:pPr>
        <w:numPr>
          <w:ilvl w:val="2"/>
          <w:numId w:val="12"/>
        </w:numPr>
        <w:spacing w:line="280" w:lineRule="atLeast"/>
        <w:ind w:left="187"/>
        <w:rPr>
          <w:sz w:val="22"/>
          <w:szCs w:val="22"/>
        </w:rPr>
      </w:pPr>
      <w:r w:rsidRPr="00EC5CC4">
        <w:rPr>
          <w:sz w:val="22"/>
          <w:szCs w:val="22"/>
        </w:rPr>
        <w:t xml:space="preserve">We think that one solution is best, but God has a better plan (Gen 37:23-36; Gen 50:20) </w:t>
      </w:r>
    </w:p>
    <w:p w14:paraId="21BD7136" w14:textId="7DFD634B" w:rsidR="0093529A" w:rsidRPr="00EC5CC4" w:rsidRDefault="00F341CF" w:rsidP="00E96045">
      <w:pPr>
        <w:numPr>
          <w:ilvl w:val="2"/>
          <w:numId w:val="12"/>
        </w:numPr>
        <w:spacing w:line="280" w:lineRule="atLeast"/>
        <w:ind w:left="187"/>
        <w:rPr>
          <w:sz w:val="22"/>
          <w:szCs w:val="22"/>
        </w:rPr>
      </w:pPr>
      <w:r w:rsidRPr="00EC5CC4">
        <w:rPr>
          <w:sz w:val="22"/>
          <w:szCs w:val="22"/>
        </w:rPr>
        <w:t>We</w:t>
      </w:r>
      <w:r w:rsidR="009905B0" w:rsidRPr="00EC5CC4">
        <w:rPr>
          <w:sz w:val="22"/>
          <w:szCs w:val="22"/>
        </w:rPr>
        <w:t xml:space="preserve"> </w:t>
      </w:r>
      <w:r w:rsidRPr="00EC5CC4">
        <w:rPr>
          <w:sz w:val="22"/>
          <w:szCs w:val="22"/>
        </w:rPr>
        <w:t>must</w:t>
      </w:r>
      <w:r w:rsidR="009905B0" w:rsidRPr="00EC5CC4">
        <w:rPr>
          <w:sz w:val="22"/>
          <w:szCs w:val="22"/>
        </w:rPr>
        <w:t xml:space="preserve"> </w:t>
      </w:r>
      <w:r w:rsidRPr="00EC5CC4">
        <w:rPr>
          <w:sz w:val="22"/>
          <w:szCs w:val="22"/>
        </w:rPr>
        <w:t>continue</w:t>
      </w:r>
      <w:r w:rsidR="009905B0" w:rsidRPr="00EC5CC4">
        <w:rPr>
          <w:sz w:val="22"/>
          <w:szCs w:val="22"/>
        </w:rPr>
        <w:t xml:space="preserve"> </w:t>
      </w:r>
      <w:r w:rsidRPr="00EC5CC4">
        <w:rPr>
          <w:sz w:val="22"/>
          <w:szCs w:val="22"/>
        </w:rPr>
        <w:t>to</w:t>
      </w:r>
      <w:r w:rsidR="009905B0" w:rsidRPr="00EC5CC4">
        <w:rPr>
          <w:sz w:val="22"/>
          <w:szCs w:val="22"/>
        </w:rPr>
        <w:t xml:space="preserve"> </w:t>
      </w:r>
      <w:r w:rsidR="00DE0FB8" w:rsidRPr="00EC5CC4">
        <w:rPr>
          <w:sz w:val="22"/>
          <w:szCs w:val="22"/>
        </w:rPr>
        <w:t xml:space="preserve">pray(Rom8:28;1Pe5:7; </w:t>
      </w:r>
      <w:r w:rsidRPr="00EC5CC4">
        <w:rPr>
          <w:sz w:val="22"/>
          <w:szCs w:val="22"/>
        </w:rPr>
        <w:t xml:space="preserve">Heb13:5;1Sa1:19;2Cor.12:8) </w:t>
      </w:r>
    </w:p>
    <w:p w14:paraId="19743B4C" w14:textId="77777777" w:rsidR="0093529A" w:rsidRPr="00EC5CC4" w:rsidRDefault="0093529A" w:rsidP="00E96045">
      <w:pPr>
        <w:spacing w:line="280" w:lineRule="atLeast"/>
        <w:ind w:left="187"/>
        <w:rPr>
          <w:sz w:val="22"/>
          <w:szCs w:val="22"/>
        </w:rPr>
      </w:pPr>
    </w:p>
    <w:p w14:paraId="737C1D4D" w14:textId="77777777" w:rsidR="00E96045" w:rsidRDefault="001C145A" w:rsidP="00E96045">
      <w:pPr>
        <w:numPr>
          <w:ilvl w:val="0"/>
          <w:numId w:val="12"/>
        </w:numPr>
        <w:spacing w:line="280" w:lineRule="atLeast"/>
        <w:ind w:left="187"/>
        <w:rPr>
          <w:sz w:val="22"/>
          <w:szCs w:val="22"/>
        </w:rPr>
      </w:pPr>
      <w:r w:rsidRPr="00EC5CC4">
        <w:rPr>
          <w:b/>
          <w:sz w:val="22"/>
          <w:szCs w:val="22"/>
        </w:rPr>
        <w:t>Praise and Thanksgiving</w:t>
      </w:r>
      <w:r w:rsidRPr="00EC5CC4">
        <w:rPr>
          <w:sz w:val="22"/>
          <w:szCs w:val="22"/>
        </w:rPr>
        <w:t xml:space="preserve"> </w:t>
      </w:r>
    </w:p>
    <w:p w14:paraId="79D09A43" w14:textId="7B7D13D9" w:rsidR="00F341CF" w:rsidRPr="00EC5CC4" w:rsidRDefault="00F341CF" w:rsidP="00E96045">
      <w:pPr>
        <w:numPr>
          <w:ilvl w:val="1"/>
          <w:numId w:val="12"/>
        </w:numPr>
        <w:spacing w:line="280" w:lineRule="atLeast"/>
        <w:ind w:left="540"/>
        <w:rPr>
          <w:sz w:val="22"/>
          <w:szCs w:val="22"/>
        </w:rPr>
      </w:pPr>
      <w:r w:rsidRPr="00EC5CC4">
        <w:rPr>
          <w:sz w:val="22"/>
          <w:szCs w:val="22"/>
        </w:rPr>
        <w:t xml:space="preserve">(Phil 4:6; Col 4:2; 1Th 5:18) </w:t>
      </w:r>
    </w:p>
    <w:p w14:paraId="12891530" w14:textId="77777777" w:rsidR="00F752EB" w:rsidRPr="00EC5CC4" w:rsidRDefault="00F752EB" w:rsidP="00E96045">
      <w:pPr>
        <w:spacing w:line="280" w:lineRule="atLeast"/>
        <w:ind w:left="187"/>
        <w:rPr>
          <w:sz w:val="22"/>
          <w:szCs w:val="22"/>
        </w:rPr>
      </w:pPr>
    </w:p>
    <w:sectPr w:rsidR="00F752EB" w:rsidRPr="00EC5CC4" w:rsidSect="00E96045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E940F3" w14:textId="77777777" w:rsidR="007D01BA" w:rsidRDefault="007D01BA" w:rsidP="004461F4">
      <w:r>
        <w:separator/>
      </w:r>
    </w:p>
  </w:endnote>
  <w:endnote w:type="continuationSeparator" w:id="0">
    <w:p w14:paraId="61532885" w14:textId="77777777" w:rsidR="007D01BA" w:rsidRDefault="007D01BA" w:rsidP="00446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000FF5" w14:textId="77777777" w:rsidR="004461F4" w:rsidRDefault="004461F4" w:rsidP="007B17DE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57F9EE8" w14:textId="77777777" w:rsidR="004461F4" w:rsidRDefault="004461F4" w:rsidP="004461F4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C083E" w14:textId="77777777" w:rsidR="004461F4" w:rsidRDefault="004461F4" w:rsidP="007B17DE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D01BA">
      <w:rPr>
        <w:rStyle w:val="PageNumber"/>
        <w:noProof/>
      </w:rPr>
      <w:t>1</w:t>
    </w:r>
    <w:r>
      <w:rPr>
        <w:rStyle w:val="PageNumber"/>
      </w:rPr>
      <w:fldChar w:fldCharType="end"/>
    </w:r>
  </w:p>
  <w:p w14:paraId="427906F0" w14:textId="77777777" w:rsidR="004461F4" w:rsidRDefault="004461F4" w:rsidP="004461F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267A7D" w14:textId="77777777" w:rsidR="007D01BA" w:rsidRDefault="007D01BA" w:rsidP="004461F4">
      <w:r>
        <w:separator/>
      </w:r>
    </w:p>
  </w:footnote>
  <w:footnote w:type="continuationSeparator" w:id="0">
    <w:p w14:paraId="26E3A92C" w14:textId="77777777" w:rsidR="007D01BA" w:rsidRDefault="007D01BA" w:rsidP="004461F4">
      <w:r>
        <w:continuationSeparator/>
      </w:r>
    </w:p>
  </w:footnote>
  <w:footnote w:id="1">
    <w:p w14:paraId="7FF1FB0E" w14:textId="2D1B3252" w:rsidR="00EC5CC4" w:rsidRPr="00AD57A9" w:rsidRDefault="00EC5CC4" w:rsidP="008608E4">
      <w:pPr>
        <w:rPr>
          <w:rFonts w:asciiTheme="minorHAnsi" w:hAnsiTheme="minorHAnsi"/>
          <w:sz w:val="16"/>
          <w:szCs w:val="16"/>
        </w:rPr>
      </w:pPr>
      <w:r w:rsidRPr="00AD57A9">
        <w:rPr>
          <w:rStyle w:val="FootnoteReference"/>
          <w:rFonts w:asciiTheme="minorHAnsi" w:hAnsiTheme="minorHAnsi"/>
          <w:sz w:val="16"/>
          <w:szCs w:val="16"/>
        </w:rPr>
        <w:footnoteRef/>
      </w:r>
      <w:r w:rsidRPr="00AD57A9">
        <w:rPr>
          <w:rFonts w:asciiTheme="minorHAnsi" w:hAnsiTheme="minorHAnsi"/>
          <w:sz w:val="16"/>
          <w:szCs w:val="16"/>
        </w:rPr>
        <w:t xml:space="preserve"> Adapted from LTC Apologetics Curriculum, by T. Neumann, 2010-2013; Source Material from </w:t>
      </w:r>
      <w:r w:rsidRPr="00AD57A9">
        <w:rPr>
          <w:rFonts w:asciiTheme="minorHAnsi" w:hAnsiTheme="minorHAnsi"/>
          <w:i/>
          <w:sz w:val="16"/>
          <w:szCs w:val="16"/>
          <w:u w:val="single"/>
        </w:rPr>
        <w:t>Bible Doctrine: Essential Teachings of the Christian Faith</w:t>
      </w:r>
      <w:r w:rsidRPr="00AD57A9">
        <w:rPr>
          <w:rFonts w:asciiTheme="minorHAnsi" w:hAnsiTheme="minorHAnsi"/>
          <w:sz w:val="16"/>
          <w:szCs w:val="16"/>
        </w:rPr>
        <w:t xml:space="preserve">, Chp 9, ‘Prayer’, p158-167; W. Grudem;  J. Purswell Edt., Zondervan 1999 </w:t>
      </w:r>
    </w:p>
  </w:footnote>
  <w:footnote w:id="2">
    <w:p w14:paraId="3976B3A7" w14:textId="50D4421C" w:rsidR="00AD57A9" w:rsidRPr="00AD57A9" w:rsidRDefault="00AD57A9">
      <w:pPr>
        <w:pStyle w:val="FootnoteText"/>
        <w:rPr>
          <w:sz w:val="16"/>
          <w:szCs w:val="16"/>
        </w:rPr>
      </w:pPr>
      <w:r w:rsidRPr="00AD57A9">
        <w:rPr>
          <w:rStyle w:val="FootnoteReference"/>
          <w:sz w:val="16"/>
          <w:szCs w:val="16"/>
        </w:rPr>
        <w:footnoteRef/>
      </w:r>
      <w:r w:rsidRPr="00AD57A9">
        <w:rPr>
          <w:rFonts w:asciiTheme="minorHAnsi" w:hAnsiTheme="minorHAnsi"/>
          <w:sz w:val="16"/>
          <w:szCs w:val="16"/>
        </w:rPr>
        <w:t xml:space="preserve"> </w:t>
      </w:r>
      <w:r w:rsidRPr="00AD57A9">
        <w:rPr>
          <w:rStyle w:val="FootnoteReference"/>
          <w:rFonts w:asciiTheme="minorHAnsi" w:hAnsiTheme="minorHAnsi"/>
          <w:sz w:val="16"/>
          <w:szCs w:val="16"/>
          <w:vertAlign w:val="baseline"/>
        </w:rPr>
        <w:t>I</w:t>
      </w:r>
      <w:r w:rsidRPr="00AD57A9">
        <w:rPr>
          <w:rStyle w:val="FootnoteReference"/>
          <w:rFonts w:asciiTheme="minorHAnsi" w:hAnsiTheme="minorHAnsi"/>
          <w:sz w:val="16"/>
          <w:szCs w:val="16"/>
          <w:vertAlign w:val="baseline"/>
        </w:rPr>
        <w:t>bid 1</w:t>
      </w:r>
      <w:r w:rsidRPr="00AD57A9">
        <w:rPr>
          <w:rStyle w:val="FootnoteReference"/>
          <w:rFonts w:asciiTheme="minorHAnsi" w:hAnsiTheme="minorHAnsi"/>
          <w:sz w:val="16"/>
          <w:szCs w:val="16"/>
          <w:vertAlign w:val="baseline"/>
        </w:rPr>
        <w:t>.</w:t>
      </w:r>
      <w:r w:rsidRPr="00AD57A9">
        <w:rPr>
          <w:rFonts w:asciiTheme="minorHAnsi" w:hAnsiTheme="minorHAnsi"/>
          <w:sz w:val="16"/>
          <w:szCs w:val="16"/>
        </w:rPr>
        <w:t xml:space="preserve">  </w:t>
      </w:r>
      <w:r>
        <w:rPr>
          <w:rStyle w:val="FootnoteReference"/>
          <w:rFonts w:asciiTheme="minorHAnsi" w:hAnsiTheme="minorHAnsi"/>
          <w:sz w:val="16"/>
          <w:szCs w:val="16"/>
          <w:vertAlign w:val="baseline"/>
        </w:rPr>
        <w:t>p</w:t>
      </w:r>
      <w:r w:rsidRPr="00AD57A9">
        <w:rPr>
          <w:rStyle w:val="FootnoteReference"/>
          <w:rFonts w:asciiTheme="minorHAnsi" w:hAnsiTheme="minorHAnsi"/>
          <w:sz w:val="16"/>
          <w:szCs w:val="16"/>
          <w:vertAlign w:val="baseline"/>
        </w:rPr>
        <w:t>158</w:t>
      </w:r>
    </w:p>
  </w:footnote>
  <w:footnote w:id="3">
    <w:p w14:paraId="450988C1" w14:textId="06A624F6" w:rsidR="00E01A7A" w:rsidRPr="00AD57A9" w:rsidRDefault="00E01A7A" w:rsidP="008608E4">
      <w:pPr>
        <w:rPr>
          <w:rStyle w:val="FootnoteReference"/>
          <w:rFonts w:asciiTheme="minorHAnsi" w:hAnsiTheme="minorHAnsi"/>
          <w:sz w:val="16"/>
          <w:szCs w:val="16"/>
          <w:vertAlign w:val="baseline"/>
        </w:rPr>
      </w:pPr>
      <w:r w:rsidRPr="00AD57A9">
        <w:rPr>
          <w:rStyle w:val="FootnoteReference"/>
          <w:rFonts w:asciiTheme="minorHAnsi" w:hAnsiTheme="minorHAnsi"/>
          <w:sz w:val="16"/>
          <w:szCs w:val="16"/>
        </w:rPr>
        <w:footnoteRef/>
      </w:r>
      <w:r w:rsidRPr="00AD57A9">
        <w:rPr>
          <w:rStyle w:val="FootnoteReference"/>
          <w:rFonts w:asciiTheme="minorHAnsi" w:hAnsiTheme="minorHAnsi"/>
          <w:sz w:val="16"/>
          <w:szCs w:val="16"/>
          <w:vertAlign w:val="baseline"/>
        </w:rPr>
        <w:t xml:space="preserve"> </w:t>
      </w:r>
      <w:r w:rsidRPr="00AD57A9">
        <w:rPr>
          <w:rStyle w:val="FootnoteReference"/>
          <w:rFonts w:asciiTheme="minorHAnsi" w:hAnsiTheme="minorHAnsi"/>
          <w:i/>
          <w:sz w:val="16"/>
          <w:szCs w:val="16"/>
          <w:u w:val="single"/>
          <w:vertAlign w:val="baseline"/>
        </w:rPr>
        <w:t>A Call to Spiritual Reformation: Priorities from Paul and His Prayers</w:t>
      </w:r>
      <w:r w:rsidRPr="00AD57A9">
        <w:rPr>
          <w:rStyle w:val="FootnoteReference"/>
          <w:rFonts w:asciiTheme="minorHAnsi" w:hAnsiTheme="minorHAnsi"/>
          <w:sz w:val="16"/>
          <w:szCs w:val="16"/>
          <w:vertAlign w:val="baseline"/>
        </w:rPr>
        <w:t xml:space="preserve">, </w:t>
      </w:r>
      <w:r w:rsidR="00177D88" w:rsidRPr="00AD57A9">
        <w:rPr>
          <w:rStyle w:val="FootnoteReference"/>
          <w:rFonts w:asciiTheme="minorHAnsi" w:hAnsiTheme="minorHAnsi"/>
          <w:sz w:val="16"/>
          <w:szCs w:val="16"/>
          <w:vertAlign w:val="baseline"/>
        </w:rPr>
        <w:t xml:space="preserve">p38, </w:t>
      </w:r>
      <w:r w:rsidRPr="00AD57A9">
        <w:rPr>
          <w:rStyle w:val="FootnoteReference"/>
          <w:rFonts w:asciiTheme="minorHAnsi" w:hAnsiTheme="minorHAnsi"/>
          <w:sz w:val="16"/>
          <w:szCs w:val="16"/>
          <w:vertAlign w:val="baseline"/>
        </w:rPr>
        <w:t>DA Carson; Intervarsity Press, 1992</w:t>
      </w:r>
    </w:p>
  </w:footnote>
  <w:footnote w:id="4">
    <w:p w14:paraId="75E77E69" w14:textId="7AFC2850" w:rsidR="0019047F" w:rsidRDefault="0019047F" w:rsidP="008608E4">
      <w:r w:rsidRPr="00AD57A9">
        <w:rPr>
          <w:rStyle w:val="FootnoteReference"/>
          <w:rFonts w:asciiTheme="minorHAnsi" w:hAnsiTheme="minorHAnsi"/>
          <w:sz w:val="16"/>
          <w:szCs w:val="16"/>
        </w:rPr>
        <w:footnoteRef/>
      </w:r>
      <w:r w:rsidRPr="00AD57A9">
        <w:rPr>
          <w:rStyle w:val="FootnoteReference"/>
          <w:rFonts w:asciiTheme="minorHAnsi" w:hAnsiTheme="minorHAnsi"/>
          <w:sz w:val="16"/>
          <w:szCs w:val="16"/>
          <w:vertAlign w:val="baseline"/>
        </w:rPr>
        <w:t xml:space="preserve"> </w:t>
      </w:r>
      <w:r w:rsidR="008608E4" w:rsidRPr="00AD57A9">
        <w:rPr>
          <w:rStyle w:val="FootnoteReference"/>
          <w:rFonts w:asciiTheme="minorHAnsi" w:hAnsiTheme="minorHAnsi"/>
          <w:sz w:val="16"/>
          <w:szCs w:val="16"/>
          <w:vertAlign w:val="baseline"/>
        </w:rPr>
        <w:t>I</w:t>
      </w:r>
      <w:r w:rsidRPr="00AD57A9">
        <w:rPr>
          <w:rStyle w:val="FootnoteReference"/>
          <w:rFonts w:asciiTheme="minorHAnsi" w:hAnsiTheme="minorHAnsi"/>
          <w:sz w:val="16"/>
          <w:szCs w:val="16"/>
          <w:vertAlign w:val="baseline"/>
        </w:rPr>
        <w:t>bid 2</w:t>
      </w:r>
      <w:r w:rsidR="008608E4" w:rsidRPr="00AD57A9">
        <w:rPr>
          <w:rStyle w:val="FootnoteReference"/>
          <w:rFonts w:asciiTheme="minorHAnsi" w:hAnsiTheme="minorHAnsi"/>
          <w:sz w:val="16"/>
          <w:szCs w:val="16"/>
          <w:vertAlign w:val="baseline"/>
        </w:rPr>
        <w:t>.</w:t>
      </w:r>
      <w:r w:rsidR="008608E4" w:rsidRPr="00AD57A9">
        <w:rPr>
          <w:rFonts w:asciiTheme="minorHAnsi" w:hAnsiTheme="minorHAnsi"/>
          <w:sz w:val="16"/>
          <w:szCs w:val="16"/>
        </w:rPr>
        <w:t xml:space="preserve">  </w:t>
      </w:r>
      <w:r w:rsidR="008608E4" w:rsidRPr="00AD57A9">
        <w:rPr>
          <w:rStyle w:val="FootnoteReference"/>
          <w:rFonts w:asciiTheme="minorHAnsi" w:hAnsiTheme="minorHAnsi"/>
          <w:sz w:val="16"/>
          <w:szCs w:val="16"/>
          <w:vertAlign w:val="baseline"/>
        </w:rPr>
        <w:t>p35</w:t>
      </w:r>
    </w:p>
  </w:footnote>
  <w:footnote w:id="5">
    <w:p w14:paraId="51237E85" w14:textId="6B29F11F" w:rsidR="00510EC4" w:rsidRDefault="00510EC4">
      <w:pPr>
        <w:pStyle w:val="FootnoteText"/>
      </w:pPr>
      <w:r w:rsidRPr="00AD57A9">
        <w:rPr>
          <w:rStyle w:val="FootnoteReference"/>
          <w:sz w:val="16"/>
          <w:szCs w:val="16"/>
        </w:rPr>
        <w:footnoteRef/>
      </w:r>
      <w:r w:rsidRPr="00AD57A9">
        <w:rPr>
          <w:sz w:val="16"/>
          <w:szCs w:val="16"/>
        </w:rPr>
        <w:t xml:space="preserve"> </w:t>
      </w:r>
      <w:r w:rsidRPr="00510EC4">
        <w:rPr>
          <w:rFonts w:asciiTheme="minorHAnsi" w:hAnsiTheme="minorHAnsi"/>
          <w:i/>
          <w:color w:val="A6A6A6" w:themeColor="background1" w:themeShade="A6"/>
          <w:sz w:val="15"/>
          <w:szCs w:val="15"/>
        </w:rPr>
        <w:t>time, pray, interact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517362"/>
    <w:multiLevelType w:val="multilevel"/>
    <w:tmpl w:val="69C07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8C50DB"/>
    <w:multiLevelType w:val="hybridMultilevel"/>
    <w:tmpl w:val="3034AEA6"/>
    <w:lvl w:ilvl="0" w:tplc="E4868D60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0A48E3"/>
    <w:multiLevelType w:val="multilevel"/>
    <w:tmpl w:val="C7244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574517"/>
    <w:multiLevelType w:val="hybridMultilevel"/>
    <w:tmpl w:val="D7A09E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8DB6E5B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773D56"/>
    <w:multiLevelType w:val="hybridMultilevel"/>
    <w:tmpl w:val="A3E294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2056DEC"/>
    <w:multiLevelType w:val="hybridMultilevel"/>
    <w:tmpl w:val="A7748EF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2513C8"/>
    <w:multiLevelType w:val="multilevel"/>
    <w:tmpl w:val="35F2F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42E3A38"/>
    <w:multiLevelType w:val="hybridMultilevel"/>
    <w:tmpl w:val="A7145394"/>
    <w:lvl w:ilvl="0" w:tplc="2DD0EAEA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5030BD"/>
    <w:multiLevelType w:val="multilevel"/>
    <w:tmpl w:val="4F20FD18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64060BFC"/>
    <w:multiLevelType w:val="hybridMultilevel"/>
    <w:tmpl w:val="A7C0E5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F47E1D"/>
    <w:multiLevelType w:val="hybridMultilevel"/>
    <w:tmpl w:val="E7207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A806DF"/>
    <w:multiLevelType w:val="hybridMultilevel"/>
    <w:tmpl w:val="A63CD0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7A3192"/>
    <w:multiLevelType w:val="multilevel"/>
    <w:tmpl w:val="D27453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10"/>
  </w:num>
  <w:num w:numId="5">
    <w:abstractNumId w:val="7"/>
  </w:num>
  <w:num w:numId="6">
    <w:abstractNumId w:val="4"/>
  </w:num>
  <w:num w:numId="7">
    <w:abstractNumId w:val="5"/>
  </w:num>
  <w:num w:numId="8">
    <w:abstractNumId w:val="11"/>
  </w:num>
  <w:num w:numId="9">
    <w:abstractNumId w:val="0"/>
  </w:num>
  <w:num w:numId="10">
    <w:abstractNumId w:val="12"/>
  </w:num>
  <w:num w:numId="11">
    <w:abstractNumId w:val="2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8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F0D"/>
    <w:rsid w:val="000212B7"/>
    <w:rsid w:val="00035839"/>
    <w:rsid w:val="00056963"/>
    <w:rsid w:val="000852E7"/>
    <w:rsid w:val="00091053"/>
    <w:rsid w:val="000B2BD3"/>
    <w:rsid w:val="000D04FF"/>
    <w:rsid w:val="000E0BA2"/>
    <w:rsid w:val="000E4763"/>
    <w:rsid w:val="000F0A24"/>
    <w:rsid w:val="00102930"/>
    <w:rsid w:val="00133B68"/>
    <w:rsid w:val="001423D5"/>
    <w:rsid w:val="00154103"/>
    <w:rsid w:val="0016391E"/>
    <w:rsid w:val="00177D88"/>
    <w:rsid w:val="0019047F"/>
    <w:rsid w:val="001C0B5C"/>
    <w:rsid w:val="001C145A"/>
    <w:rsid w:val="001D3613"/>
    <w:rsid w:val="001D6834"/>
    <w:rsid w:val="001D71EC"/>
    <w:rsid w:val="00223498"/>
    <w:rsid w:val="00256D10"/>
    <w:rsid w:val="0026092A"/>
    <w:rsid w:val="00276A16"/>
    <w:rsid w:val="002921C2"/>
    <w:rsid w:val="00294F71"/>
    <w:rsid w:val="00296958"/>
    <w:rsid w:val="002A502F"/>
    <w:rsid w:val="002B1E93"/>
    <w:rsid w:val="002D2C39"/>
    <w:rsid w:val="002E0434"/>
    <w:rsid w:val="002F4126"/>
    <w:rsid w:val="00301B78"/>
    <w:rsid w:val="003241BD"/>
    <w:rsid w:val="00327D1C"/>
    <w:rsid w:val="003539B7"/>
    <w:rsid w:val="00366E37"/>
    <w:rsid w:val="00382CA4"/>
    <w:rsid w:val="003908D9"/>
    <w:rsid w:val="00394052"/>
    <w:rsid w:val="00395781"/>
    <w:rsid w:val="003B6CEC"/>
    <w:rsid w:val="003D3EDA"/>
    <w:rsid w:val="00427FF3"/>
    <w:rsid w:val="004461F4"/>
    <w:rsid w:val="004B0412"/>
    <w:rsid w:val="004B4F0D"/>
    <w:rsid w:val="00510EC4"/>
    <w:rsid w:val="00532174"/>
    <w:rsid w:val="00564865"/>
    <w:rsid w:val="00582CDB"/>
    <w:rsid w:val="0058702C"/>
    <w:rsid w:val="00603299"/>
    <w:rsid w:val="00603AF5"/>
    <w:rsid w:val="00611432"/>
    <w:rsid w:val="00647817"/>
    <w:rsid w:val="006527CE"/>
    <w:rsid w:val="006702CB"/>
    <w:rsid w:val="006B4C66"/>
    <w:rsid w:val="006D27E6"/>
    <w:rsid w:val="006E7E29"/>
    <w:rsid w:val="0070636E"/>
    <w:rsid w:val="007304ED"/>
    <w:rsid w:val="00733C0E"/>
    <w:rsid w:val="00744DD9"/>
    <w:rsid w:val="00752951"/>
    <w:rsid w:val="00776085"/>
    <w:rsid w:val="007A08A4"/>
    <w:rsid w:val="007C2667"/>
    <w:rsid w:val="007D01BA"/>
    <w:rsid w:val="007E1510"/>
    <w:rsid w:val="008000BD"/>
    <w:rsid w:val="00805CBD"/>
    <w:rsid w:val="008608E4"/>
    <w:rsid w:val="00862A0A"/>
    <w:rsid w:val="008B3AEB"/>
    <w:rsid w:val="008B7EF0"/>
    <w:rsid w:val="008D6CA2"/>
    <w:rsid w:val="0091481A"/>
    <w:rsid w:val="0093529A"/>
    <w:rsid w:val="00953C84"/>
    <w:rsid w:val="0096698A"/>
    <w:rsid w:val="00972782"/>
    <w:rsid w:val="009905B0"/>
    <w:rsid w:val="009A794F"/>
    <w:rsid w:val="009B0496"/>
    <w:rsid w:val="00A05458"/>
    <w:rsid w:val="00A61D3E"/>
    <w:rsid w:val="00A76153"/>
    <w:rsid w:val="00AB1D9B"/>
    <w:rsid w:val="00AD57A9"/>
    <w:rsid w:val="00AE0475"/>
    <w:rsid w:val="00AF593F"/>
    <w:rsid w:val="00B0596D"/>
    <w:rsid w:val="00B14D00"/>
    <w:rsid w:val="00B7602E"/>
    <w:rsid w:val="00B829A1"/>
    <w:rsid w:val="00B83C95"/>
    <w:rsid w:val="00BB3230"/>
    <w:rsid w:val="00BE3BFF"/>
    <w:rsid w:val="00C05495"/>
    <w:rsid w:val="00C147A6"/>
    <w:rsid w:val="00C3753F"/>
    <w:rsid w:val="00C46BB8"/>
    <w:rsid w:val="00C54962"/>
    <w:rsid w:val="00C57A2D"/>
    <w:rsid w:val="00C741B3"/>
    <w:rsid w:val="00C93739"/>
    <w:rsid w:val="00CC5F45"/>
    <w:rsid w:val="00CD74E5"/>
    <w:rsid w:val="00DD24E3"/>
    <w:rsid w:val="00DD2CF1"/>
    <w:rsid w:val="00DE0FB8"/>
    <w:rsid w:val="00DE763A"/>
    <w:rsid w:val="00DF3C3B"/>
    <w:rsid w:val="00DF56E0"/>
    <w:rsid w:val="00E01A7A"/>
    <w:rsid w:val="00E07270"/>
    <w:rsid w:val="00E75134"/>
    <w:rsid w:val="00E96045"/>
    <w:rsid w:val="00EC5CC4"/>
    <w:rsid w:val="00EF3241"/>
    <w:rsid w:val="00EF4589"/>
    <w:rsid w:val="00F003B9"/>
    <w:rsid w:val="00F01ADA"/>
    <w:rsid w:val="00F1594E"/>
    <w:rsid w:val="00F30782"/>
    <w:rsid w:val="00F341CF"/>
    <w:rsid w:val="00F36A82"/>
    <w:rsid w:val="00F52038"/>
    <w:rsid w:val="00F52501"/>
    <w:rsid w:val="00F60630"/>
    <w:rsid w:val="00F752EB"/>
    <w:rsid w:val="00FE3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AACD4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B1D9B"/>
    <w:rPr>
      <w:rFonts w:ascii="Cambria" w:hAnsi="Cambr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DF56E0"/>
    <w:pPr>
      <w:keepNext/>
      <w:keepLines/>
      <w:spacing w:before="480"/>
      <w:outlineLvl w:val="0"/>
    </w:pPr>
    <w:rPr>
      <w:rFonts w:asciiTheme="majorHAnsi" w:eastAsiaTheme="majorEastAsia" w:hAnsiTheme="majorHAnsi" w:cs="Times New Roman"/>
      <w:b/>
      <w:bCs/>
      <w:color w:val="2D4F8E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56E0"/>
    <w:pPr>
      <w:keepNext/>
      <w:keepLines/>
      <w:spacing w:before="200"/>
      <w:outlineLvl w:val="1"/>
    </w:pPr>
    <w:rPr>
      <w:rFonts w:asciiTheme="majorHAnsi" w:eastAsiaTheme="majorEastAsia" w:hAnsiTheme="majorHAnsi" w:cs="Times New Roman"/>
      <w:b/>
      <w:bCs/>
      <w:color w:val="4472C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461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61F4"/>
    <w:rPr>
      <w:rFonts w:ascii="Cambria" w:hAnsi="Cambria"/>
    </w:rPr>
  </w:style>
  <w:style w:type="character" w:styleId="PageNumber">
    <w:name w:val="page number"/>
    <w:basedOn w:val="DefaultParagraphFont"/>
    <w:uiPriority w:val="99"/>
    <w:semiHidden/>
    <w:unhideWhenUsed/>
    <w:rsid w:val="004461F4"/>
  </w:style>
  <w:style w:type="paragraph" w:styleId="ListParagraph">
    <w:name w:val="List Paragraph"/>
    <w:basedOn w:val="Normal"/>
    <w:uiPriority w:val="34"/>
    <w:qFormat/>
    <w:rsid w:val="003D3ED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2F4126"/>
  </w:style>
  <w:style w:type="character" w:customStyle="1" w:styleId="apple-tab-span">
    <w:name w:val="apple-tab-span"/>
    <w:basedOn w:val="DefaultParagraphFont"/>
    <w:rsid w:val="002F4126"/>
  </w:style>
  <w:style w:type="character" w:customStyle="1" w:styleId="Heading1Char">
    <w:name w:val="Heading 1 Char"/>
    <w:basedOn w:val="DefaultParagraphFont"/>
    <w:link w:val="Heading1"/>
    <w:uiPriority w:val="9"/>
    <w:rsid w:val="00DF56E0"/>
    <w:rPr>
      <w:rFonts w:asciiTheme="majorHAnsi" w:eastAsiaTheme="majorEastAsia" w:hAnsiTheme="majorHAnsi" w:cs="Times New Roman"/>
      <w:b/>
      <w:bCs/>
      <w:color w:val="2D4F8E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F56E0"/>
    <w:rPr>
      <w:rFonts w:asciiTheme="majorHAnsi" w:eastAsiaTheme="majorEastAsia" w:hAnsiTheme="majorHAnsi" w:cs="Times New Roman"/>
      <w:b/>
      <w:bCs/>
      <w:color w:val="4472C4" w:themeColor="accent1"/>
      <w:sz w:val="26"/>
      <w:szCs w:val="26"/>
    </w:rPr>
  </w:style>
  <w:style w:type="paragraph" w:styleId="FootnoteText">
    <w:name w:val="footnote text"/>
    <w:basedOn w:val="Normal"/>
    <w:link w:val="FootnoteTextChar"/>
    <w:uiPriority w:val="99"/>
    <w:unhideWhenUsed/>
    <w:rsid w:val="00EC5CC4"/>
  </w:style>
  <w:style w:type="character" w:customStyle="1" w:styleId="FootnoteTextChar">
    <w:name w:val="Footnote Text Char"/>
    <w:basedOn w:val="DefaultParagraphFont"/>
    <w:link w:val="FootnoteText"/>
    <w:uiPriority w:val="99"/>
    <w:rsid w:val="00EC5CC4"/>
    <w:rPr>
      <w:rFonts w:ascii="Cambria" w:hAnsi="Cambria"/>
    </w:rPr>
  </w:style>
  <w:style w:type="character" w:styleId="FootnoteReference">
    <w:name w:val="footnote reference"/>
    <w:basedOn w:val="DefaultParagraphFont"/>
    <w:uiPriority w:val="99"/>
    <w:unhideWhenUsed/>
    <w:rsid w:val="00EC5CC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EC5C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5CC4"/>
    <w:rPr>
      <w:rFonts w:ascii="Cambria" w:hAnsi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97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8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6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2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1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84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84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52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96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581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83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2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13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4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17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10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9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43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54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95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48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80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77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25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3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65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40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15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64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07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71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7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16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0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7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14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49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46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000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70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243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30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541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65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830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79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14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61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4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ED50062-59A1-CB40-BAE0-A18F5C3CD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679</Words>
  <Characters>3872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trav</dc:creator>
  <cp:keywords/>
  <dc:description/>
  <cp:lastModifiedBy>trav</cp:lastModifiedBy>
  <cp:revision>15</cp:revision>
  <cp:lastPrinted>2017-04-22T12:47:00Z</cp:lastPrinted>
  <dcterms:created xsi:type="dcterms:W3CDTF">2017-04-20T23:28:00Z</dcterms:created>
  <dcterms:modified xsi:type="dcterms:W3CDTF">2017-04-22T13:06:00Z</dcterms:modified>
</cp:coreProperties>
</file>