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2DCD" w14:textId="7273E66D" w:rsidR="00B420D8" w:rsidRPr="00FD2032" w:rsidRDefault="00FD203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HANDOUT </w:t>
      </w:r>
      <w:r w:rsidR="00F352CF" w:rsidRPr="00FD2032">
        <w:rPr>
          <w:rFonts w:ascii="Cambria" w:hAnsi="Cambria"/>
          <w:sz w:val="22"/>
          <w:szCs w:val="22"/>
        </w:rPr>
        <w:t xml:space="preserve">  </w:t>
      </w:r>
      <w:r w:rsidR="00F352CF" w:rsidRPr="00FD2032">
        <w:rPr>
          <w:rFonts w:ascii="Cambria" w:hAnsi="Cambria"/>
          <w:b/>
          <w:color w:val="FF0000"/>
          <w:sz w:val="22"/>
          <w:szCs w:val="22"/>
        </w:rPr>
        <w:t>Zephaniah</w:t>
      </w:r>
      <w:r w:rsidR="00F352CF" w:rsidRPr="00FD2032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 xml:space="preserve">   </w:t>
      </w:r>
      <w:r w:rsidR="00F352CF" w:rsidRPr="00FD2032">
        <w:rPr>
          <w:rFonts w:ascii="Cambria" w:hAnsi="Cambria"/>
          <w:b/>
          <w:sz w:val="22"/>
          <w:szCs w:val="22"/>
        </w:rPr>
        <w:t>From Judgement to Rejoicing</w:t>
      </w:r>
      <w:r w:rsidR="00F352CF" w:rsidRPr="00FD2032">
        <w:rPr>
          <w:rFonts w:ascii="Cambria" w:hAnsi="Cambria"/>
          <w:sz w:val="22"/>
          <w:szCs w:val="22"/>
        </w:rPr>
        <w:t xml:space="preserve">      July 8, 2018   Trav Neumann </w:t>
      </w:r>
    </w:p>
    <w:p w14:paraId="4E88F773" w14:textId="77777777" w:rsidR="00F352CF" w:rsidRPr="00FD2032" w:rsidRDefault="00F352CF">
      <w:pPr>
        <w:rPr>
          <w:rFonts w:ascii="Cambria" w:hAnsi="Cambria"/>
          <w:sz w:val="22"/>
          <w:szCs w:val="22"/>
        </w:rPr>
      </w:pPr>
    </w:p>
    <w:p w14:paraId="7789D8DB" w14:textId="77777777" w:rsidR="00F352CF" w:rsidRPr="00FD2032" w:rsidRDefault="00FD2032" w:rsidP="00CE578E">
      <w:pPr>
        <w:ind w:left="180"/>
        <w:rPr>
          <w:rFonts w:ascii="Avenir Roman" w:eastAsia="Arial Unicode MS" w:hAnsi="Avenir Roman" w:cs="Arial Unicode MS"/>
          <w:sz w:val="21"/>
          <w:szCs w:val="21"/>
        </w:rPr>
      </w:pPr>
      <w:r w:rsidRPr="00FD2032">
        <w:rPr>
          <w:rFonts w:ascii="Avenir Roman" w:eastAsia="Arial Unicode MS" w:hAnsi="Avenir Roman" w:cs="Arial Unicode MS"/>
          <w:sz w:val="21"/>
          <w:szCs w:val="21"/>
        </w:rPr>
        <w:t>Historical Context: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983"/>
        <w:gridCol w:w="8452"/>
      </w:tblGrid>
      <w:tr w:rsidR="00CE578E" w:rsidRPr="00FD2032" w14:paraId="1BDE3511" w14:textId="77777777" w:rsidTr="00CE578E">
        <w:trPr>
          <w:trHeight w:val="279"/>
        </w:trPr>
        <w:tc>
          <w:tcPr>
            <w:tcW w:w="1983" w:type="dxa"/>
          </w:tcPr>
          <w:p w14:paraId="7E5140D7" w14:textId="77777777" w:rsidR="00F352CF" w:rsidRPr="00FD2032" w:rsidRDefault="00F352CF" w:rsidP="00FD2032">
            <w:pPr>
              <w:ind w:left="180"/>
              <w:jc w:val="center"/>
              <w:rPr>
                <w:rFonts w:ascii="Avenir Roman" w:eastAsia="Arial Unicode MS" w:hAnsi="Avenir Roman" w:cs="Arial Unicode MS"/>
                <w:sz w:val="21"/>
                <w:szCs w:val="21"/>
              </w:rPr>
            </w:pPr>
            <w:r w:rsidRPr="00FD2032">
              <w:rPr>
                <w:rFonts w:ascii="Avenir Roman" w:eastAsia="Arial Unicode MS" w:hAnsi="Avenir Roman" w:cs="Arial Unicode MS"/>
                <w:sz w:val="21"/>
                <w:szCs w:val="21"/>
              </w:rPr>
              <w:t>770 BC</w:t>
            </w:r>
          </w:p>
        </w:tc>
        <w:tc>
          <w:tcPr>
            <w:tcW w:w="8452" w:type="dxa"/>
          </w:tcPr>
          <w:p w14:paraId="0E317EE8" w14:textId="635BE466" w:rsidR="00F352CF" w:rsidRPr="00FD2032" w:rsidRDefault="00F352CF" w:rsidP="00FD2032">
            <w:pPr>
              <w:ind w:left="180"/>
              <w:jc w:val="center"/>
              <w:rPr>
                <w:rFonts w:ascii="Avenir Roman" w:eastAsia="Arial Unicode MS" w:hAnsi="Avenir Roman" w:cs="Arial Unicode MS"/>
                <w:sz w:val="21"/>
                <w:szCs w:val="21"/>
              </w:rPr>
            </w:pPr>
            <w:r w:rsidRPr="00FD2032">
              <w:rPr>
                <w:rFonts w:ascii="Avenir Roman" w:eastAsia="Arial Unicode MS" w:hAnsi="Avenir Roman" w:cs="Arial Unicode MS"/>
                <w:sz w:val="21"/>
                <w:szCs w:val="21"/>
              </w:rPr>
              <w:t>Jonah preaches, All of Nineveh repents</w:t>
            </w:r>
          </w:p>
        </w:tc>
      </w:tr>
      <w:tr w:rsidR="00CE578E" w:rsidRPr="00FD2032" w14:paraId="0215A8DF" w14:textId="77777777" w:rsidTr="00CE578E">
        <w:trPr>
          <w:trHeight w:val="332"/>
        </w:trPr>
        <w:tc>
          <w:tcPr>
            <w:tcW w:w="1983" w:type="dxa"/>
          </w:tcPr>
          <w:p w14:paraId="36A69C27" w14:textId="77777777" w:rsidR="00F352CF" w:rsidRPr="00FD2032" w:rsidRDefault="00F352CF" w:rsidP="00FD2032">
            <w:pPr>
              <w:ind w:left="180"/>
              <w:jc w:val="center"/>
              <w:rPr>
                <w:rFonts w:ascii="Avenir Roman" w:eastAsia="Arial Unicode MS" w:hAnsi="Avenir Roman" w:cs="Arial Unicode MS"/>
                <w:sz w:val="21"/>
                <w:szCs w:val="21"/>
              </w:rPr>
            </w:pPr>
            <w:r w:rsidRPr="00FD2032">
              <w:rPr>
                <w:rFonts w:ascii="Avenir Roman" w:eastAsia="Arial Unicode MS" w:hAnsi="Avenir Roman" w:cs="Arial Unicode MS"/>
                <w:b/>
                <w:sz w:val="21"/>
                <w:szCs w:val="21"/>
              </w:rPr>
              <w:t>722</w:t>
            </w:r>
            <w:r w:rsidRPr="00FD2032">
              <w:rPr>
                <w:rFonts w:ascii="Avenir Roman" w:eastAsia="Arial Unicode MS" w:hAnsi="Avenir Roman" w:cs="Arial Unicode MS"/>
                <w:sz w:val="21"/>
                <w:szCs w:val="21"/>
              </w:rPr>
              <w:t xml:space="preserve"> BC</w:t>
            </w:r>
          </w:p>
        </w:tc>
        <w:tc>
          <w:tcPr>
            <w:tcW w:w="8452" w:type="dxa"/>
          </w:tcPr>
          <w:p w14:paraId="30C148E1" w14:textId="68EEC9E9" w:rsidR="00F352CF" w:rsidRPr="00FD2032" w:rsidRDefault="00F352CF" w:rsidP="00FD2032">
            <w:pPr>
              <w:ind w:left="180"/>
              <w:jc w:val="center"/>
              <w:rPr>
                <w:rFonts w:ascii="Avenir Roman" w:eastAsia="Arial Unicode MS" w:hAnsi="Avenir Roman" w:cs="Arial Unicode MS"/>
                <w:sz w:val="21"/>
                <w:szCs w:val="21"/>
              </w:rPr>
            </w:pPr>
            <w:r w:rsidRPr="00FD2032">
              <w:rPr>
                <w:rFonts w:ascii="Avenir Roman" w:eastAsia="Arial Unicode MS" w:hAnsi="Avenir Roman" w:cs="Arial Unicode MS"/>
                <w:sz w:val="21"/>
                <w:szCs w:val="21"/>
              </w:rPr>
              <w:t>Assyria brutally attacks Israel (northern kingdom), destroys cities, deports their people</w:t>
            </w:r>
            <w:r w:rsidR="00CE578E">
              <w:rPr>
                <w:rFonts w:ascii="Avenir Roman" w:eastAsia="Arial Unicode MS" w:hAnsi="Avenir Roman" w:cs="Arial Unicode MS"/>
                <w:sz w:val="21"/>
                <w:szCs w:val="21"/>
              </w:rPr>
              <w:t>.</w:t>
            </w:r>
          </w:p>
        </w:tc>
      </w:tr>
      <w:tr w:rsidR="00CE578E" w:rsidRPr="00FD2032" w14:paraId="5F17B546" w14:textId="77777777" w:rsidTr="00CE578E">
        <w:trPr>
          <w:trHeight w:val="297"/>
        </w:trPr>
        <w:tc>
          <w:tcPr>
            <w:tcW w:w="1983" w:type="dxa"/>
          </w:tcPr>
          <w:p w14:paraId="13FC3148" w14:textId="77777777" w:rsidR="00F352CF" w:rsidRPr="00FD2032" w:rsidRDefault="00F352CF" w:rsidP="00FD2032">
            <w:pPr>
              <w:ind w:left="180"/>
              <w:jc w:val="center"/>
              <w:rPr>
                <w:rFonts w:ascii="Avenir Roman" w:eastAsia="Arial Unicode MS" w:hAnsi="Avenir Roman" w:cs="Arial Unicode MS"/>
                <w:sz w:val="21"/>
                <w:szCs w:val="21"/>
              </w:rPr>
            </w:pPr>
            <w:r w:rsidRPr="00FD2032">
              <w:rPr>
                <w:rFonts w:ascii="Avenir Roman" w:eastAsia="Arial Unicode MS" w:hAnsi="Avenir Roman" w:cs="Arial Unicode MS"/>
                <w:sz w:val="21"/>
                <w:szCs w:val="21"/>
              </w:rPr>
              <w:t>664 BC</w:t>
            </w:r>
          </w:p>
        </w:tc>
        <w:tc>
          <w:tcPr>
            <w:tcW w:w="8452" w:type="dxa"/>
          </w:tcPr>
          <w:p w14:paraId="4CFB4876" w14:textId="77777777" w:rsidR="00F352CF" w:rsidRPr="00FD2032" w:rsidRDefault="00F352CF" w:rsidP="00FD2032">
            <w:pPr>
              <w:ind w:left="180"/>
              <w:jc w:val="center"/>
              <w:rPr>
                <w:rFonts w:ascii="Avenir Roman" w:eastAsia="Arial Unicode MS" w:hAnsi="Avenir Roman" w:cs="Arial Unicode MS"/>
                <w:sz w:val="21"/>
                <w:szCs w:val="21"/>
              </w:rPr>
            </w:pPr>
            <w:r w:rsidRPr="00FD2032">
              <w:rPr>
                <w:rFonts w:ascii="Avenir Roman" w:eastAsia="Arial Unicode MS" w:hAnsi="Avenir Roman" w:cs="Arial Unicode MS"/>
                <w:sz w:val="21"/>
                <w:szCs w:val="21"/>
              </w:rPr>
              <w:t>Assyria attacks Thebes, Egypt</w:t>
            </w:r>
          </w:p>
        </w:tc>
      </w:tr>
      <w:tr w:rsidR="00CE578E" w:rsidRPr="00FD2032" w14:paraId="1E0F3382" w14:textId="77777777" w:rsidTr="00CE578E">
        <w:trPr>
          <w:trHeight w:val="279"/>
        </w:trPr>
        <w:tc>
          <w:tcPr>
            <w:tcW w:w="1983" w:type="dxa"/>
            <w:vAlign w:val="center"/>
          </w:tcPr>
          <w:p w14:paraId="2B92398A" w14:textId="5756002F" w:rsidR="00F352CF" w:rsidRPr="00FD2032" w:rsidRDefault="00F352CF" w:rsidP="00FD2032">
            <w:pPr>
              <w:ind w:left="180"/>
              <w:jc w:val="right"/>
              <w:rPr>
                <w:rFonts w:ascii="Avenir Roman" w:eastAsia="Arial Unicode MS" w:hAnsi="Avenir Roman" w:cs="Arial Unicode MS"/>
                <w:b/>
                <w:color w:val="FF0000"/>
                <w:sz w:val="21"/>
                <w:szCs w:val="21"/>
              </w:rPr>
            </w:pPr>
            <w:r w:rsidRPr="00FD2032">
              <w:rPr>
                <w:rFonts w:ascii="Avenir Roman" w:eastAsia="Arial Unicode MS" w:hAnsi="Avenir Roman" w:cs="Arial Unicode MS"/>
                <w:b/>
                <w:color w:val="FF0000"/>
                <w:sz w:val="21"/>
                <w:szCs w:val="21"/>
              </w:rPr>
              <w:t>~622</w:t>
            </w:r>
            <w:r w:rsidRPr="00FD2032">
              <w:rPr>
                <w:rFonts w:ascii="Avenir Roman" w:eastAsia="Arial Unicode MS" w:hAnsi="Avenir Roman" w:cs="Arial Unicode MS"/>
                <w:b/>
                <w:color w:val="FF0000"/>
                <w:sz w:val="21"/>
                <w:szCs w:val="21"/>
              </w:rPr>
              <w:sym w:font="Wingdings" w:char="F0E0"/>
            </w:r>
          </w:p>
        </w:tc>
        <w:tc>
          <w:tcPr>
            <w:tcW w:w="8452" w:type="dxa"/>
          </w:tcPr>
          <w:p w14:paraId="23B62752" w14:textId="77777777" w:rsidR="00F352CF" w:rsidRPr="00CE578E" w:rsidRDefault="00FD2032" w:rsidP="00FD2032">
            <w:pPr>
              <w:ind w:left="180"/>
              <w:jc w:val="center"/>
              <w:rPr>
                <w:rFonts w:ascii="Avenir Roman" w:eastAsia="Arial Unicode MS" w:hAnsi="Avenir Roman" w:cs="Arial Unicode MS"/>
                <w:b/>
                <w:color w:val="FF0000"/>
                <w:sz w:val="21"/>
                <w:szCs w:val="21"/>
              </w:rPr>
            </w:pPr>
            <w:r w:rsidRPr="00CE578E">
              <w:rPr>
                <w:rFonts w:ascii="Avenir Roman" w:eastAsia="Arial Unicode MS" w:hAnsi="Avenir Roman" w:cs="Arial Unicode MS"/>
                <w:b/>
                <w:color w:val="FF0000"/>
                <w:sz w:val="21"/>
                <w:szCs w:val="21"/>
              </w:rPr>
              <w:t>Zephaniah Prophesies</w:t>
            </w:r>
            <w:r w:rsidR="00F352CF" w:rsidRPr="00CE578E">
              <w:rPr>
                <w:rFonts w:ascii="Avenir Roman" w:eastAsia="Arial Unicode MS" w:hAnsi="Avenir Roman" w:cs="Arial Unicode MS"/>
                <w:b/>
                <w:color w:val="FF0000"/>
                <w:sz w:val="21"/>
                <w:szCs w:val="21"/>
              </w:rPr>
              <w:t xml:space="preserve"> Severe Judgement against Judah &amp; Nations</w:t>
            </w:r>
          </w:p>
        </w:tc>
      </w:tr>
      <w:tr w:rsidR="00CE578E" w:rsidRPr="00FD2032" w14:paraId="12B12359" w14:textId="77777777" w:rsidTr="00CE578E">
        <w:trPr>
          <w:trHeight w:val="279"/>
        </w:trPr>
        <w:tc>
          <w:tcPr>
            <w:tcW w:w="1983" w:type="dxa"/>
          </w:tcPr>
          <w:p w14:paraId="4837B6FA" w14:textId="77777777" w:rsidR="00F352CF" w:rsidRPr="00FD2032" w:rsidRDefault="00F352CF" w:rsidP="00FD2032">
            <w:pPr>
              <w:ind w:left="180"/>
              <w:jc w:val="center"/>
              <w:rPr>
                <w:rFonts w:ascii="Avenir Roman" w:eastAsia="Arial Unicode MS" w:hAnsi="Avenir Roman" w:cs="Arial Unicode MS"/>
                <w:sz w:val="21"/>
                <w:szCs w:val="21"/>
              </w:rPr>
            </w:pPr>
            <w:r w:rsidRPr="00FD2032">
              <w:rPr>
                <w:rFonts w:ascii="Avenir Roman" w:eastAsia="Arial Unicode MS" w:hAnsi="Avenir Roman" w:cs="Arial Unicode MS"/>
                <w:sz w:val="21"/>
                <w:szCs w:val="21"/>
              </w:rPr>
              <w:t>612 BC</w:t>
            </w:r>
          </w:p>
        </w:tc>
        <w:tc>
          <w:tcPr>
            <w:tcW w:w="8452" w:type="dxa"/>
          </w:tcPr>
          <w:p w14:paraId="1C7369DE" w14:textId="77777777" w:rsidR="00F352CF" w:rsidRPr="00FD2032" w:rsidRDefault="00F352CF" w:rsidP="00FD2032">
            <w:pPr>
              <w:ind w:left="180"/>
              <w:jc w:val="center"/>
              <w:rPr>
                <w:rFonts w:ascii="Avenir Roman" w:eastAsia="Arial Unicode MS" w:hAnsi="Avenir Roman" w:cs="Arial Unicode MS"/>
                <w:sz w:val="21"/>
                <w:szCs w:val="21"/>
              </w:rPr>
            </w:pPr>
            <w:r w:rsidRPr="00FD2032">
              <w:rPr>
                <w:rFonts w:ascii="Avenir Roman" w:eastAsia="Arial Unicode MS" w:hAnsi="Avenir Roman" w:cs="Arial Unicode MS"/>
                <w:sz w:val="21"/>
                <w:szCs w:val="21"/>
              </w:rPr>
              <w:t>Babylonians &amp; Medes conquer Assyrians and destroy Nineveh</w:t>
            </w:r>
          </w:p>
        </w:tc>
      </w:tr>
      <w:tr w:rsidR="00CE578E" w:rsidRPr="00FD2032" w14:paraId="2581CE0F" w14:textId="77777777" w:rsidTr="00CE578E">
        <w:trPr>
          <w:trHeight w:val="314"/>
        </w:trPr>
        <w:tc>
          <w:tcPr>
            <w:tcW w:w="1983" w:type="dxa"/>
          </w:tcPr>
          <w:p w14:paraId="30A5BB90" w14:textId="77777777" w:rsidR="00F352CF" w:rsidRPr="00FD2032" w:rsidRDefault="00F352CF" w:rsidP="00FD2032">
            <w:pPr>
              <w:ind w:left="180"/>
              <w:jc w:val="center"/>
              <w:rPr>
                <w:rFonts w:ascii="Avenir Roman" w:eastAsia="Arial Unicode MS" w:hAnsi="Avenir Roman" w:cs="Arial Unicode MS"/>
                <w:sz w:val="21"/>
                <w:szCs w:val="21"/>
              </w:rPr>
            </w:pPr>
            <w:r w:rsidRPr="00FD2032">
              <w:rPr>
                <w:rFonts w:ascii="Avenir Roman" w:eastAsia="Arial Unicode MS" w:hAnsi="Avenir Roman" w:cs="Arial Unicode MS"/>
                <w:sz w:val="21"/>
                <w:szCs w:val="21"/>
              </w:rPr>
              <w:t>585 BC</w:t>
            </w:r>
          </w:p>
        </w:tc>
        <w:tc>
          <w:tcPr>
            <w:tcW w:w="8452" w:type="dxa"/>
          </w:tcPr>
          <w:p w14:paraId="61195FEC" w14:textId="77777777" w:rsidR="00F352CF" w:rsidRPr="00FD2032" w:rsidRDefault="00F352CF" w:rsidP="00FD2032">
            <w:pPr>
              <w:ind w:left="180"/>
              <w:jc w:val="center"/>
              <w:rPr>
                <w:rFonts w:ascii="Avenir Roman" w:eastAsia="Arial Unicode MS" w:hAnsi="Avenir Roman" w:cs="Arial Unicode MS"/>
                <w:sz w:val="21"/>
                <w:szCs w:val="21"/>
              </w:rPr>
            </w:pPr>
            <w:r w:rsidRPr="00FD2032">
              <w:rPr>
                <w:rFonts w:ascii="Avenir Roman" w:eastAsia="Arial Unicode MS" w:hAnsi="Avenir Roman" w:cs="Arial Unicode MS"/>
                <w:sz w:val="21"/>
                <w:szCs w:val="21"/>
              </w:rPr>
              <w:t xml:space="preserve">Babylonians &amp; Medes attack Judah; </w:t>
            </w:r>
            <w:r w:rsidRPr="00FD2032">
              <w:rPr>
                <w:rFonts w:ascii="Avenir Roman" w:eastAsia="Arial Unicode MS" w:hAnsi="Avenir Roman" w:cs="Arial Unicode MS"/>
                <w:b/>
                <w:sz w:val="21"/>
                <w:szCs w:val="21"/>
              </w:rPr>
              <w:t>Exile</w:t>
            </w:r>
            <w:r w:rsidRPr="00FD2032">
              <w:rPr>
                <w:rFonts w:ascii="Avenir Roman" w:eastAsia="Arial Unicode MS" w:hAnsi="Avenir Roman" w:cs="Arial Unicode MS"/>
                <w:sz w:val="21"/>
                <w:szCs w:val="21"/>
              </w:rPr>
              <w:t xml:space="preserve"> inhabitants and destroy Jerusalem</w:t>
            </w:r>
          </w:p>
        </w:tc>
      </w:tr>
    </w:tbl>
    <w:p w14:paraId="7FCAC972" w14:textId="77777777" w:rsidR="00F352CF" w:rsidRPr="002A2B16" w:rsidRDefault="00F352CF">
      <w:pPr>
        <w:rPr>
          <w:rFonts w:ascii="Cambria" w:hAnsi="Cambria"/>
          <w:sz w:val="21"/>
          <w:szCs w:val="21"/>
        </w:rPr>
      </w:pPr>
    </w:p>
    <w:p w14:paraId="219F1CDE" w14:textId="7EC59C72" w:rsidR="00537193" w:rsidRPr="002A2B16" w:rsidRDefault="00537193">
      <w:pPr>
        <w:rPr>
          <w:rFonts w:ascii="Cambria" w:hAnsi="Cambria"/>
          <w:b/>
          <w:color w:val="FF0000"/>
          <w:sz w:val="21"/>
          <w:szCs w:val="21"/>
        </w:rPr>
      </w:pPr>
      <w:r w:rsidRPr="002A2B16">
        <w:rPr>
          <w:rFonts w:ascii="Cambria" w:hAnsi="Cambria"/>
          <w:b/>
          <w:sz w:val="21"/>
          <w:szCs w:val="21"/>
        </w:rPr>
        <w:t xml:space="preserve">Chapter 1/Point 1: </w:t>
      </w:r>
      <w:r w:rsidRPr="002A2B16">
        <w:rPr>
          <w:rFonts w:ascii="Cambria" w:hAnsi="Cambria"/>
          <w:b/>
          <w:color w:val="FF0000"/>
          <w:sz w:val="21"/>
          <w:szCs w:val="21"/>
        </w:rPr>
        <w:t>NO HOPE</w:t>
      </w:r>
    </w:p>
    <w:p w14:paraId="7E0FBCD1" w14:textId="3CCBA46C" w:rsidR="00FD2032" w:rsidRPr="002A2B16" w:rsidRDefault="00FD2032">
      <w:pPr>
        <w:rPr>
          <w:rFonts w:ascii="Cambria" w:hAnsi="Cambria"/>
          <w:b/>
          <w:color w:val="FF0000"/>
          <w:sz w:val="21"/>
          <w:szCs w:val="21"/>
        </w:rPr>
      </w:pPr>
    </w:p>
    <w:p w14:paraId="6B6F9EDF" w14:textId="342EB079" w:rsidR="00FD2032" w:rsidRPr="002A2B16" w:rsidRDefault="00FD2032">
      <w:pPr>
        <w:rPr>
          <w:rFonts w:ascii="Cambria" w:hAnsi="Cambria"/>
          <w:b/>
          <w:color w:val="FF0000"/>
          <w:sz w:val="21"/>
          <w:szCs w:val="21"/>
        </w:rPr>
      </w:pPr>
      <w:bookmarkStart w:id="0" w:name="_GoBack"/>
      <w:bookmarkEnd w:id="0"/>
    </w:p>
    <w:p w14:paraId="7E34D550" w14:textId="1FFB524F" w:rsidR="00FD2032" w:rsidRPr="002A2B16" w:rsidRDefault="00FD2032">
      <w:pPr>
        <w:rPr>
          <w:rFonts w:ascii="Cambria" w:hAnsi="Cambria"/>
          <w:b/>
          <w:sz w:val="21"/>
          <w:szCs w:val="21"/>
        </w:rPr>
      </w:pPr>
    </w:p>
    <w:p w14:paraId="07916B1B" w14:textId="70C6AC71" w:rsidR="00FD2032" w:rsidRPr="002A2B16" w:rsidRDefault="00FD2032">
      <w:pPr>
        <w:rPr>
          <w:rFonts w:ascii="Cambria" w:hAnsi="Cambria"/>
          <w:b/>
          <w:sz w:val="21"/>
          <w:szCs w:val="21"/>
        </w:rPr>
      </w:pPr>
    </w:p>
    <w:p w14:paraId="073C7139" w14:textId="34D05214" w:rsidR="00FD2032" w:rsidRPr="002A2B16" w:rsidRDefault="00FD2032">
      <w:pPr>
        <w:rPr>
          <w:rFonts w:ascii="Cambria" w:hAnsi="Cambria"/>
          <w:b/>
          <w:sz w:val="21"/>
          <w:szCs w:val="21"/>
        </w:rPr>
      </w:pPr>
    </w:p>
    <w:p w14:paraId="70232D43" w14:textId="5DD694F8" w:rsidR="00537193" w:rsidRPr="002A2B16" w:rsidRDefault="002A2B16">
      <w:pPr>
        <w:rPr>
          <w:rFonts w:ascii="Cambria" w:hAnsi="Cambria"/>
          <w:color w:val="1B13F6"/>
          <w:sz w:val="21"/>
          <w:szCs w:val="21"/>
        </w:rPr>
      </w:pPr>
      <w:r>
        <w:rPr>
          <w:rFonts w:ascii="Cambria" w:hAnsi="Cambria"/>
          <w:color w:val="1B13F6"/>
          <w:sz w:val="21"/>
          <w:szCs w:val="21"/>
        </w:rPr>
        <w:t>APP: What ways may you</w:t>
      </w:r>
      <w:r w:rsidRPr="002A2B16">
        <w:rPr>
          <w:rFonts w:ascii="Cambria" w:hAnsi="Cambria"/>
          <w:color w:val="1B13F6"/>
          <w:sz w:val="21"/>
          <w:szCs w:val="21"/>
        </w:rPr>
        <w:t xml:space="preserve"> be tempted to diminish God’s ways over your preferences? </w:t>
      </w:r>
    </w:p>
    <w:p w14:paraId="25F736D3" w14:textId="77777777" w:rsidR="002A2B16" w:rsidRDefault="002A2B16" w:rsidP="002139E3">
      <w:pPr>
        <w:rPr>
          <w:rFonts w:ascii="Cambria" w:hAnsi="Cambria"/>
          <w:b/>
          <w:sz w:val="21"/>
          <w:szCs w:val="21"/>
        </w:rPr>
      </w:pPr>
    </w:p>
    <w:p w14:paraId="108C6186" w14:textId="6FE1012E" w:rsidR="002139E3" w:rsidRPr="002A2B16" w:rsidRDefault="002139E3" w:rsidP="002139E3">
      <w:pPr>
        <w:rPr>
          <w:rFonts w:ascii="Cambria" w:hAnsi="Cambria"/>
          <w:b/>
          <w:sz w:val="21"/>
          <w:szCs w:val="21"/>
        </w:rPr>
      </w:pPr>
      <w:r w:rsidRPr="002A2B16">
        <w:rPr>
          <w:rFonts w:ascii="Cambria" w:hAnsi="Cambria"/>
          <w:b/>
          <w:sz w:val="21"/>
          <w:szCs w:val="21"/>
        </w:rPr>
        <w:t xml:space="preserve">Chapter 2/Point 2: </w:t>
      </w:r>
      <w:r w:rsidRPr="002A2B16">
        <w:rPr>
          <w:rFonts w:ascii="Cambria" w:hAnsi="Cambria"/>
          <w:b/>
          <w:color w:val="FF0000"/>
          <w:sz w:val="21"/>
          <w:szCs w:val="21"/>
        </w:rPr>
        <w:t>A HINT of HOPE</w:t>
      </w:r>
    </w:p>
    <w:p w14:paraId="748600A8" w14:textId="77777777" w:rsidR="002139E3" w:rsidRPr="002A2B16" w:rsidRDefault="002139E3">
      <w:pPr>
        <w:rPr>
          <w:rFonts w:ascii="Cambria" w:hAnsi="Cambria"/>
          <w:sz w:val="21"/>
          <w:szCs w:val="21"/>
        </w:rPr>
      </w:pPr>
    </w:p>
    <w:p w14:paraId="00BAD353" w14:textId="77777777" w:rsidR="00755D4C" w:rsidRPr="002A2B16" w:rsidRDefault="00755D4C" w:rsidP="00FD2032">
      <w:pPr>
        <w:rPr>
          <w:rFonts w:ascii="Cambria" w:eastAsiaTheme="minorHAnsi" w:hAnsi="Cambria" w:cstheme="minorBidi"/>
          <w:sz w:val="21"/>
          <w:szCs w:val="21"/>
        </w:rPr>
      </w:pPr>
      <w:r w:rsidRPr="002A2B16">
        <w:rPr>
          <w:rFonts w:ascii="Cambria" w:hAnsi="Cambria"/>
          <w:sz w:val="21"/>
          <w:szCs w:val="21"/>
        </w:rPr>
        <w:t xml:space="preserve">RC </w:t>
      </w:r>
      <w:proofErr w:type="spellStart"/>
      <w:r w:rsidRPr="002A2B16">
        <w:rPr>
          <w:rFonts w:ascii="Cambria" w:hAnsi="Cambria"/>
          <w:sz w:val="21"/>
          <w:szCs w:val="21"/>
        </w:rPr>
        <w:t>Spoul</w:t>
      </w:r>
      <w:proofErr w:type="spellEnd"/>
      <w:proofErr w:type="gramStart"/>
      <w:r w:rsidRPr="002A2B16">
        <w:rPr>
          <w:rFonts w:ascii="Cambria" w:hAnsi="Cambria"/>
          <w:sz w:val="21"/>
          <w:szCs w:val="21"/>
        </w:rPr>
        <w:t xml:space="preserve">: </w:t>
      </w:r>
      <w:r w:rsidRPr="002A2B16">
        <w:rPr>
          <w:rFonts w:ascii="Cambria" w:eastAsiaTheme="minorHAnsi" w:hAnsi="Cambria" w:cstheme="minorBidi"/>
          <w:sz w:val="21"/>
          <w:szCs w:val="21"/>
        </w:rPr>
        <w:t> “</w:t>
      </w:r>
      <w:proofErr w:type="gramEnd"/>
      <w:r w:rsidRPr="002A2B16">
        <w:rPr>
          <w:rFonts w:ascii="Cambria" w:eastAsiaTheme="minorHAnsi" w:hAnsi="Cambria" w:cstheme="minorBidi"/>
          <w:sz w:val="21"/>
          <w:szCs w:val="21"/>
        </w:rPr>
        <w:t xml:space="preserve">Saved from whom?” The answer: God himself. God, in righteous wrath, stands against us in our sin. </w:t>
      </w:r>
      <w:r w:rsidRPr="002A2B16">
        <w:rPr>
          <w:rFonts w:ascii="Cambria" w:eastAsiaTheme="minorHAnsi" w:hAnsi="Cambria" w:cstheme="minorBidi"/>
          <w:i/>
          <w:sz w:val="21"/>
          <w:szCs w:val="21"/>
        </w:rPr>
        <w:t xml:space="preserve">But the glory of the gospel is that the one from whom we need to be saved is the very one who saves us. </w:t>
      </w:r>
      <w:r w:rsidRPr="002A2B16">
        <w:rPr>
          <w:rFonts w:ascii="Cambria" w:eastAsiaTheme="minorHAnsi" w:hAnsi="Cambria" w:cstheme="minorBidi"/>
          <w:sz w:val="21"/>
          <w:szCs w:val="21"/>
        </w:rPr>
        <w:t>It is when we truly grasp the significance of Christ’s redeeming work that we begin to understand the serious demands and joys of repentance. </w:t>
      </w:r>
    </w:p>
    <w:p w14:paraId="1A49C982" w14:textId="4BE86994" w:rsidR="00755D4C" w:rsidRPr="002A2B16" w:rsidRDefault="00755D4C" w:rsidP="00FD2032">
      <w:pPr>
        <w:rPr>
          <w:rFonts w:ascii="Cambria" w:hAnsi="Cambria"/>
          <w:i/>
          <w:sz w:val="21"/>
          <w:szCs w:val="21"/>
        </w:rPr>
      </w:pPr>
      <w:r w:rsidRPr="002A2B16">
        <w:rPr>
          <w:rFonts w:ascii="Cambria" w:hAnsi="Cambria"/>
          <w:i/>
          <w:sz w:val="21"/>
          <w:szCs w:val="21"/>
        </w:rPr>
        <w:t>Saved from What? Crossway</w:t>
      </w:r>
      <w:r w:rsidR="00CF37CA" w:rsidRPr="002A2B16">
        <w:rPr>
          <w:rFonts w:ascii="Cambria" w:hAnsi="Cambria"/>
          <w:i/>
          <w:sz w:val="21"/>
          <w:szCs w:val="21"/>
        </w:rPr>
        <w:t xml:space="preserve"> p 25</w:t>
      </w:r>
    </w:p>
    <w:p w14:paraId="2E2734FF" w14:textId="3128F97F" w:rsidR="00FD2032" w:rsidRPr="002A2B16" w:rsidRDefault="00FD2032" w:rsidP="007136CF">
      <w:pPr>
        <w:ind w:left="720"/>
        <w:rPr>
          <w:rFonts w:ascii="Cambria" w:hAnsi="Cambria"/>
          <w:i/>
          <w:sz w:val="21"/>
          <w:szCs w:val="21"/>
        </w:rPr>
      </w:pPr>
    </w:p>
    <w:p w14:paraId="0BF85555" w14:textId="50EE4956" w:rsidR="00FD2032" w:rsidRPr="002A2B16" w:rsidRDefault="00FD2032" w:rsidP="007136CF">
      <w:pPr>
        <w:ind w:left="720"/>
        <w:rPr>
          <w:rFonts w:ascii="Cambria" w:hAnsi="Cambria"/>
          <w:i/>
          <w:sz w:val="21"/>
          <w:szCs w:val="21"/>
        </w:rPr>
      </w:pPr>
    </w:p>
    <w:p w14:paraId="60804F91" w14:textId="35795A06" w:rsidR="00FD2032" w:rsidRPr="002A2B16" w:rsidRDefault="00FD2032" w:rsidP="007136CF">
      <w:pPr>
        <w:ind w:left="720"/>
        <w:rPr>
          <w:rFonts w:ascii="Cambria" w:hAnsi="Cambria"/>
          <w:i/>
          <w:sz w:val="21"/>
          <w:szCs w:val="21"/>
        </w:rPr>
      </w:pPr>
    </w:p>
    <w:p w14:paraId="0B7F64AF" w14:textId="31465282" w:rsidR="00FD2032" w:rsidRPr="002A2B16" w:rsidRDefault="00FD2032" w:rsidP="007136CF">
      <w:pPr>
        <w:ind w:left="720"/>
        <w:rPr>
          <w:rFonts w:ascii="Cambria" w:hAnsi="Cambria"/>
          <w:i/>
          <w:sz w:val="21"/>
          <w:szCs w:val="21"/>
        </w:rPr>
      </w:pPr>
    </w:p>
    <w:p w14:paraId="71D82342" w14:textId="0BCD999C" w:rsidR="00FD2032" w:rsidRPr="002A2B16" w:rsidRDefault="00FD2032" w:rsidP="007136CF">
      <w:pPr>
        <w:ind w:left="720"/>
        <w:rPr>
          <w:rFonts w:ascii="Cambria" w:hAnsi="Cambria"/>
          <w:i/>
          <w:sz w:val="21"/>
          <w:szCs w:val="21"/>
        </w:rPr>
      </w:pPr>
    </w:p>
    <w:p w14:paraId="698AA83F" w14:textId="07656A08" w:rsidR="00FD2032" w:rsidRPr="002A2B16" w:rsidRDefault="00FD2032" w:rsidP="007136CF">
      <w:pPr>
        <w:ind w:left="720"/>
        <w:rPr>
          <w:rFonts w:ascii="Cambria" w:hAnsi="Cambria"/>
          <w:i/>
          <w:sz w:val="21"/>
          <w:szCs w:val="21"/>
        </w:rPr>
      </w:pPr>
    </w:p>
    <w:p w14:paraId="58A17305" w14:textId="44C676E9" w:rsidR="00FD2032" w:rsidRPr="002A2B16" w:rsidRDefault="00FD2032" w:rsidP="007136CF">
      <w:pPr>
        <w:ind w:left="720"/>
        <w:rPr>
          <w:rFonts w:ascii="Cambria" w:hAnsi="Cambria"/>
          <w:i/>
          <w:sz w:val="21"/>
          <w:szCs w:val="21"/>
        </w:rPr>
      </w:pPr>
    </w:p>
    <w:p w14:paraId="0CCC984C" w14:textId="677314FB" w:rsidR="00FD2032" w:rsidRPr="002A2B16" w:rsidRDefault="002A2B16" w:rsidP="002A2B16">
      <w:pPr>
        <w:rPr>
          <w:rFonts w:ascii="Cambria" w:hAnsi="Cambria"/>
          <w:sz w:val="21"/>
          <w:szCs w:val="21"/>
        </w:rPr>
      </w:pPr>
      <w:r w:rsidRPr="002A2B16">
        <w:rPr>
          <w:rFonts w:ascii="Cambria" w:hAnsi="Cambria"/>
          <w:color w:val="1B13F6"/>
          <w:sz w:val="21"/>
          <w:szCs w:val="21"/>
        </w:rPr>
        <w:t xml:space="preserve">APP: What way does this chapter affect your view of the call to repent? </w:t>
      </w:r>
    </w:p>
    <w:p w14:paraId="1BC4361B" w14:textId="77777777" w:rsidR="009856D5" w:rsidRPr="00FD2032" w:rsidRDefault="009856D5">
      <w:pPr>
        <w:rPr>
          <w:rFonts w:ascii="Cambria" w:hAnsi="Cambria"/>
          <w:i/>
          <w:sz w:val="22"/>
          <w:szCs w:val="22"/>
        </w:rPr>
      </w:pPr>
    </w:p>
    <w:p w14:paraId="5534DA70" w14:textId="74B2D6BF" w:rsidR="00FB7CC3" w:rsidRPr="002A2B16" w:rsidRDefault="00FB7CC3" w:rsidP="00FB7CC3">
      <w:pPr>
        <w:rPr>
          <w:rFonts w:ascii="Cambria" w:hAnsi="Cambria"/>
          <w:b/>
          <w:sz w:val="21"/>
          <w:szCs w:val="21"/>
        </w:rPr>
      </w:pPr>
      <w:r w:rsidRPr="002A2B16">
        <w:rPr>
          <w:rFonts w:ascii="Cambria" w:hAnsi="Cambria"/>
          <w:b/>
          <w:sz w:val="21"/>
          <w:szCs w:val="21"/>
        </w:rPr>
        <w:t xml:space="preserve">Chapter 3/Point 3: </w:t>
      </w:r>
      <w:r w:rsidRPr="002A2B16">
        <w:rPr>
          <w:rFonts w:ascii="Cambria" w:hAnsi="Cambria"/>
          <w:b/>
          <w:color w:val="FF0000"/>
          <w:sz w:val="21"/>
          <w:szCs w:val="21"/>
        </w:rPr>
        <w:t xml:space="preserve">A </w:t>
      </w:r>
      <w:r w:rsidR="00FD2032" w:rsidRPr="002A2B16">
        <w:rPr>
          <w:rFonts w:ascii="Cambria" w:hAnsi="Cambria"/>
          <w:b/>
          <w:color w:val="FF0000"/>
          <w:sz w:val="21"/>
          <w:szCs w:val="21"/>
        </w:rPr>
        <w:t xml:space="preserve">GREAT and GLORIOUS REJOICING in our SALVATION. </w:t>
      </w:r>
    </w:p>
    <w:p w14:paraId="67ACE1B6" w14:textId="77777777" w:rsidR="00FB7CC3" w:rsidRPr="002A2B16" w:rsidRDefault="00FB7CC3" w:rsidP="00FB7CC3">
      <w:pPr>
        <w:rPr>
          <w:rFonts w:ascii="Cambria" w:hAnsi="Cambria"/>
          <w:b/>
          <w:sz w:val="21"/>
          <w:szCs w:val="21"/>
        </w:rPr>
      </w:pPr>
    </w:p>
    <w:p w14:paraId="48C4CA91" w14:textId="77777777" w:rsidR="00FD2032" w:rsidRPr="002A2B16" w:rsidRDefault="00FD2032" w:rsidP="00B64317">
      <w:pPr>
        <w:rPr>
          <w:rFonts w:ascii="Cambria" w:hAnsi="Cambria"/>
          <w:b/>
          <w:bCs/>
          <w:color w:val="FF0000"/>
          <w:sz w:val="21"/>
          <w:szCs w:val="21"/>
        </w:rPr>
        <w:sectPr w:rsidR="00FD2032" w:rsidRPr="002A2B16" w:rsidSect="00FD2032">
          <w:footerReference w:type="even" r:id="rId6"/>
          <w:footerReference w:type="default" r:id="rId7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019C4C3" w14:textId="60661F1F" w:rsidR="00B64317" w:rsidRPr="002A2B16" w:rsidRDefault="00B64317" w:rsidP="00B64317">
      <w:pPr>
        <w:rPr>
          <w:rFonts w:ascii="Cambria" w:hAnsi="Cambria"/>
          <w:sz w:val="21"/>
          <w:szCs w:val="21"/>
        </w:rPr>
      </w:pPr>
      <w:r w:rsidRPr="002A2B16">
        <w:rPr>
          <w:rFonts w:ascii="Cambria" w:hAnsi="Cambria"/>
          <w:b/>
          <w:bCs/>
          <w:color w:val="FF0000"/>
          <w:sz w:val="21"/>
          <w:szCs w:val="21"/>
        </w:rPr>
        <w:t xml:space="preserve">EPH 2:8 </w:t>
      </w:r>
      <w:r w:rsidRPr="002A2B16">
        <w:rPr>
          <w:rFonts w:ascii="Cambria" w:hAnsi="Cambria"/>
          <w:sz w:val="21"/>
          <w:szCs w:val="21"/>
        </w:rPr>
        <w:t xml:space="preserve">For by grace you have been saved through faith. And </w:t>
      </w:r>
      <w:r w:rsidRPr="002A2B16">
        <w:rPr>
          <w:rFonts w:ascii="Cambria" w:hAnsi="Cambria"/>
          <w:b/>
          <w:sz w:val="21"/>
          <w:szCs w:val="21"/>
        </w:rPr>
        <w:t>this is not your own doing</w:t>
      </w:r>
      <w:r w:rsidRPr="002A2B16">
        <w:rPr>
          <w:rFonts w:ascii="Cambria" w:hAnsi="Cambria"/>
          <w:sz w:val="21"/>
          <w:szCs w:val="21"/>
        </w:rPr>
        <w:t>; it is the gift of God, </w:t>
      </w:r>
      <w:r w:rsidRPr="002A2B16">
        <w:rPr>
          <w:rFonts w:ascii="Cambria" w:hAnsi="Cambria"/>
          <w:b/>
          <w:bCs/>
          <w:sz w:val="21"/>
          <w:szCs w:val="21"/>
          <w:vertAlign w:val="superscript"/>
        </w:rPr>
        <w:t>9 </w:t>
      </w:r>
      <w:r w:rsidRPr="002A2B16">
        <w:rPr>
          <w:rFonts w:ascii="Cambria" w:hAnsi="Cambria"/>
          <w:sz w:val="21"/>
          <w:szCs w:val="21"/>
          <w:u w:val="single"/>
        </w:rPr>
        <w:t>not a result of works</w:t>
      </w:r>
      <w:r w:rsidRPr="002A2B16">
        <w:rPr>
          <w:rFonts w:ascii="Cambria" w:hAnsi="Cambria"/>
          <w:sz w:val="21"/>
          <w:szCs w:val="21"/>
        </w:rPr>
        <w:t>, so that no one may boast.</w:t>
      </w:r>
    </w:p>
    <w:p w14:paraId="579E4867" w14:textId="77777777" w:rsidR="00B64317" w:rsidRPr="002A2B16" w:rsidRDefault="00B64317" w:rsidP="00FB7CC3">
      <w:pPr>
        <w:rPr>
          <w:rFonts w:ascii="Cambria" w:hAnsi="Cambria"/>
          <w:sz w:val="21"/>
          <w:szCs w:val="21"/>
        </w:rPr>
      </w:pPr>
    </w:p>
    <w:p w14:paraId="6E4C6FE8" w14:textId="77777777" w:rsidR="00B64317" w:rsidRPr="002A2B16" w:rsidRDefault="00B64317" w:rsidP="00B64317">
      <w:pPr>
        <w:rPr>
          <w:rFonts w:ascii="Cambria" w:hAnsi="Cambria"/>
          <w:sz w:val="21"/>
          <w:szCs w:val="21"/>
        </w:rPr>
      </w:pPr>
      <w:r w:rsidRPr="002A2B16">
        <w:rPr>
          <w:rFonts w:ascii="Cambria" w:hAnsi="Cambria"/>
          <w:b/>
          <w:bCs/>
          <w:color w:val="FF0000"/>
          <w:sz w:val="21"/>
          <w:szCs w:val="21"/>
        </w:rPr>
        <w:t>Col 2:13-</w:t>
      </w:r>
      <w:proofErr w:type="gramStart"/>
      <w:r w:rsidRPr="002A2B16">
        <w:rPr>
          <w:rFonts w:ascii="Cambria" w:hAnsi="Cambria"/>
          <w:b/>
          <w:bCs/>
          <w:color w:val="FF0000"/>
          <w:sz w:val="21"/>
          <w:szCs w:val="21"/>
        </w:rPr>
        <w:t xml:space="preserve">14  </w:t>
      </w:r>
      <w:r w:rsidRPr="002A2B16">
        <w:rPr>
          <w:rFonts w:ascii="Cambria" w:hAnsi="Cambria"/>
          <w:sz w:val="21"/>
          <w:szCs w:val="21"/>
        </w:rPr>
        <w:t>And</w:t>
      </w:r>
      <w:proofErr w:type="gramEnd"/>
      <w:r w:rsidRPr="002A2B16">
        <w:rPr>
          <w:rFonts w:ascii="Cambria" w:hAnsi="Cambria"/>
          <w:sz w:val="21"/>
          <w:szCs w:val="21"/>
        </w:rPr>
        <w:t xml:space="preserve"> you, who were dead in your trespasses and the uncircumcision of your flesh, </w:t>
      </w:r>
      <w:r w:rsidRPr="002A2B16">
        <w:rPr>
          <w:rFonts w:ascii="Cambria" w:hAnsi="Cambria"/>
          <w:b/>
          <w:sz w:val="21"/>
          <w:szCs w:val="21"/>
        </w:rPr>
        <w:t>God made alive together with him</w:t>
      </w:r>
      <w:r w:rsidRPr="002A2B16">
        <w:rPr>
          <w:rFonts w:ascii="Cambria" w:hAnsi="Cambria"/>
          <w:sz w:val="21"/>
          <w:szCs w:val="21"/>
        </w:rPr>
        <w:t>, having forgiven us all our trespasses, </w:t>
      </w:r>
      <w:r w:rsidRPr="002A2B16">
        <w:rPr>
          <w:rFonts w:ascii="Cambria" w:hAnsi="Cambria"/>
          <w:b/>
          <w:bCs/>
          <w:sz w:val="21"/>
          <w:szCs w:val="21"/>
          <w:vertAlign w:val="superscript"/>
        </w:rPr>
        <w:t>14 </w:t>
      </w:r>
      <w:r w:rsidRPr="002A2B16">
        <w:rPr>
          <w:rFonts w:ascii="Cambria" w:hAnsi="Cambria"/>
          <w:sz w:val="21"/>
          <w:szCs w:val="21"/>
        </w:rPr>
        <w:t>by canceling the record of debt that stood against us with its legal demands. </w:t>
      </w:r>
    </w:p>
    <w:p w14:paraId="056E04FB" w14:textId="77777777" w:rsidR="00B64317" w:rsidRPr="002A2B16" w:rsidRDefault="00B64317" w:rsidP="00FB7CC3">
      <w:pPr>
        <w:rPr>
          <w:rFonts w:ascii="Cambria" w:hAnsi="Cambria"/>
          <w:sz w:val="21"/>
          <w:szCs w:val="21"/>
        </w:rPr>
      </w:pPr>
    </w:p>
    <w:p w14:paraId="68C1C1A9" w14:textId="77777777" w:rsidR="00B64317" w:rsidRPr="002A2B16" w:rsidRDefault="00B64317" w:rsidP="00B64317">
      <w:pPr>
        <w:rPr>
          <w:rFonts w:ascii="Cambria" w:hAnsi="Cambria"/>
          <w:sz w:val="21"/>
          <w:szCs w:val="21"/>
        </w:rPr>
      </w:pPr>
      <w:r w:rsidRPr="002A2B16">
        <w:rPr>
          <w:rFonts w:ascii="Cambria" w:hAnsi="Cambria"/>
          <w:b/>
          <w:color w:val="FF0000"/>
          <w:sz w:val="21"/>
          <w:szCs w:val="21"/>
        </w:rPr>
        <w:t>2 Tim 1:9-10</w:t>
      </w:r>
      <w:r w:rsidRPr="002A2B16">
        <w:rPr>
          <w:rFonts w:ascii="Cambria" w:hAnsi="Cambria"/>
          <w:color w:val="FF0000"/>
          <w:sz w:val="21"/>
          <w:szCs w:val="21"/>
        </w:rPr>
        <w:t xml:space="preserve"> </w:t>
      </w:r>
      <w:r w:rsidRPr="002A2B16">
        <w:rPr>
          <w:rFonts w:ascii="Cambria" w:hAnsi="Cambria"/>
          <w:b/>
          <w:sz w:val="21"/>
          <w:szCs w:val="21"/>
        </w:rPr>
        <w:t>God saved us and called us</w:t>
      </w:r>
      <w:r w:rsidRPr="002A2B16">
        <w:rPr>
          <w:rFonts w:ascii="Cambria" w:hAnsi="Cambria"/>
          <w:sz w:val="21"/>
          <w:szCs w:val="21"/>
        </w:rPr>
        <w:t xml:space="preserve"> to holy calling, </w:t>
      </w:r>
      <w:r w:rsidRPr="002A2B16">
        <w:rPr>
          <w:rFonts w:ascii="Cambria" w:hAnsi="Cambria"/>
          <w:sz w:val="21"/>
          <w:szCs w:val="21"/>
          <w:u w:val="single"/>
        </w:rPr>
        <w:t>not because of our works</w:t>
      </w:r>
      <w:r w:rsidRPr="002A2B16">
        <w:rPr>
          <w:rFonts w:ascii="Cambria" w:hAnsi="Cambria"/>
          <w:sz w:val="21"/>
          <w:szCs w:val="21"/>
        </w:rPr>
        <w:t xml:space="preserve"> but because of his own purpose and grace, which he gave us in Christ </w:t>
      </w:r>
      <w:r w:rsidRPr="002A2B16">
        <w:rPr>
          <w:rFonts w:ascii="Cambria" w:hAnsi="Cambria"/>
          <w:sz w:val="21"/>
          <w:szCs w:val="21"/>
        </w:rPr>
        <w:t>Jesus before the ages began,</w:t>
      </w:r>
      <w:r w:rsidRPr="002A2B16">
        <w:rPr>
          <w:rFonts w:ascii="Cambria" w:hAnsi="Cambria"/>
          <w:b/>
          <w:bCs/>
          <w:sz w:val="21"/>
          <w:szCs w:val="21"/>
          <w:vertAlign w:val="superscript"/>
        </w:rPr>
        <w:t xml:space="preserve"> 10 </w:t>
      </w:r>
      <w:r w:rsidRPr="002A2B16">
        <w:rPr>
          <w:rFonts w:ascii="Cambria" w:hAnsi="Cambria"/>
          <w:sz w:val="21"/>
          <w:szCs w:val="21"/>
        </w:rPr>
        <w:t>and which now has been manifested through the appearing of our Savior Christ Jesus, who abolished death and brought life and immortality to light through the gospel,</w:t>
      </w:r>
    </w:p>
    <w:p w14:paraId="6C2F5E3D" w14:textId="77777777" w:rsidR="00B64317" w:rsidRPr="002A2B16" w:rsidRDefault="00B64317" w:rsidP="00B64317">
      <w:pPr>
        <w:rPr>
          <w:rFonts w:ascii="Cambria" w:hAnsi="Cambria"/>
          <w:sz w:val="21"/>
          <w:szCs w:val="21"/>
        </w:rPr>
      </w:pPr>
    </w:p>
    <w:p w14:paraId="703F2EF0" w14:textId="77777777" w:rsidR="00B64317" w:rsidRPr="002A2B16" w:rsidRDefault="00B64317" w:rsidP="00B64317">
      <w:pPr>
        <w:rPr>
          <w:rFonts w:ascii="Cambria" w:hAnsi="Cambria"/>
          <w:sz w:val="21"/>
          <w:szCs w:val="21"/>
        </w:rPr>
      </w:pPr>
      <w:r w:rsidRPr="002A2B16">
        <w:rPr>
          <w:rFonts w:ascii="Cambria" w:hAnsi="Cambria"/>
          <w:b/>
          <w:color w:val="FF0000"/>
          <w:sz w:val="21"/>
          <w:szCs w:val="21"/>
        </w:rPr>
        <w:t>Titus 3:4-</w:t>
      </w:r>
      <w:proofErr w:type="gramStart"/>
      <w:r w:rsidRPr="002A2B16">
        <w:rPr>
          <w:rFonts w:ascii="Cambria" w:hAnsi="Cambria"/>
          <w:b/>
          <w:color w:val="FF0000"/>
          <w:sz w:val="21"/>
          <w:szCs w:val="21"/>
        </w:rPr>
        <w:t xml:space="preserve">6  </w:t>
      </w:r>
      <w:r w:rsidRPr="002A2B16">
        <w:rPr>
          <w:rFonts w:ascii="Cambria" w:hAnsi="Cambria"/>
          <w:sz w:val="21"/>
          <w:szCs w:val="21"/>
        </w:rPr>
        <w:t>But</w:t>
      </w:r>
      <w:proofErr w:type="gramEnd"/>
      <w:r w:rsidRPr="002A2B16">
        <w:rPr>
          <w:rFonts w:ascii="Cambria" w:hAnsi="Cambria"/>
          <w:sz w:val="21"/>
          <w:szCs w:val="21"/>
        </w:rPr>
        <w:t xml:space="preserve"> when the goodness and loving kindness of God our Savior appeared, </w:t>
      </w:r>
      <w:r w:rsidRPr="002A2B16">
        <w:rPr>
          <w:rFonts w:ascii="Cambria" w:hAnsi="Cambria"/>
          <w:b/>
          <w:bCs/>
          <w:sz w:val="21"/>
          <w:szCs w:val="21"/>
          <w:vertAlign w:val="superscript"/>
        </w:rPr>
        <w:t>5 </w:t>
      </w:r>
      <w:r w:rsidRPr="002A2B16">
        <w:rPr>
          <w:rFonts w:ascii="Cambria" w:hAnsi="Cambria"/>
          <w:b/>
          <w:sz w:val="21"/>
          <w:szCs w:val="21"/>
        </w:rPr>
        <w:t>he saved us,</w:t>
      </w:r>
      <w:r w:rsidRPr="002A2B16">
        <w:rPr>
          <w:rFonts w:ascii="Cambria" w:hAnsi="Cambria"/>
          <w:sz w:val="21"/>
          <w:szCs w:val="21"/>
        </w:rPr>
        <w:t> </w:t>
      </w:r>
      <w:r w:rsidRPr="002A2B16">
        <w:rPr>
          <w:rFonts w:ascii="Cambria" w:hAnsi="Cambria"/>
          <w:sz w:val="21"/>
          <w:szCs w:val="21"/>
          <w:u w:val="single"/>
        </w:rPr>
        <w:t>not because of works</w:t>
      </w:r>
      <w:r w:rsidRPr="002A2B16">
        <w:rPr>
          <w:rFonts w:ascii="Cambria" w:hAnsi="Cambria"/>
          <w:sz w:val="21"/>
          <w:szCs w:val="21"/>
        </w:rPr>
        <w:t xml:space="preserve"> done by us in righteousness, but according to his own mercy, by the washing of regeneration and renewal of the Holy Spirit, </w:t>
      </w:r>
      <w:r w:rsidRPr="002A2B16">
        <w:rPr>
          <w:rFonts w:ascii="Cambria" w:hAnsi="Cambria"/>
          <w:b/>
          <w:bCs/>
          <w:sz w:val="21"/>
          <w:szCs w:val="21"/>
          <w:vertAlign w:val="superscript"/>
        </w:rPr>
        <w:t>6 </w:t>
      </w:r>
      <w:r w:rsidRPr="002A2B16">
        <w:rPr>
          <w:rFonts w:ascii="Cambria" w:hAnsi="Cambria"/>
          <w:sz w:val="21"/>
          <w:szCs w:val="21"/>
        </w:rPr>
        <w:t>whom he poured out on us richly through Jesus Christ our Savior.</w:t>
      </w:r>
    </w:p>
    <w:p w14:paraId="3C18E2EF" w14:textId="77777777" w:rsidR="00FD2032" w:rsidRPr="002A2B16" w:rsidRDefault="00FD2032" w:rsidP="00B64317">
      <w:pPr>
        <w:rPr>
          <w:rFonts w:ascii="Cambria" w:hAnsi="Cambria"/>
          <w:sz w:val="21"/>
          <w:szCs w:val="21"/>
        </w:rPr>
        <w:sectPr w:rsidR="00FD2032" w:rsidRPr="002A2B16" w:rsidSect="00FD20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57F6F7" w14:textId="21C6BD06" w:rsidR="00B64317" w:rsidRPr="002A2B16" w:rsidRDefault="00B64317" w:rsidP="00FB7CC3">
      <w:pPr>
        <w:rPr>
          <w:rFonts w:ascii="Cambria" w:hAnsi="Cambria"/>
          <w:sz w:val="21"/>
          <w:szCs w:val="21"/>
        </w:rPr>
      </w:pPr>
    </w:p>
    <w:p w14:paraId="64AA40AA" w14:textId="3DAA0756" w:rsidR="00B64317" w:rsidRPr="002A2B16" w:rsidRDefault="00DC6348" w:rsidP="00FB7CC3">
      <w:pPr>
        <w:rPr>
          <w:rFonts w:ascii="Cambria" w:hAnsi="Cambria"/>
          <w:b/>
          <w:color w:val="FF0000"/>
          <w:sz w:val="21"/>
          <w:szCs w:val="21"/>
        </w:rPr>
      </w:pPr>
      <w:r w:rsidRPr="002A2B16">
        <w:rPr>
          <w:rFonts w:ascii="Cambria" w:hAnsi="Cambria"/>
          <w:b/>
          <w:color w:val="FF0000"/>
          <w:sz w:val="21"/>
          <w:szCs w:val="21"/>
        </w:rPr>
        <w:t xml:space="preserve"> 1 Tim 1:15-</w:t>
      </w:r>
      <w:proofErr w:type="gramStart"/>
      <w:r w:rsidRPr="002A2B16">
        <w:rPr>
          <w:rFonts w:ascii="Cambria" w:hAnsi="Cambria"/>
          <w:b/>
          <w:color w:val="FF0000"/>
          <w:sz w:val="21"/>
          <w:szCs w:val="21"/>
        </w:rPr>
        <w:t>17,  Rom</w:t>
      </w:r>
      <w:proofErr w:type="gramEnd"/>
      <w:r w:rsidRPr="002A2B16">
        <w:rPr>
          <w:rFonts w:ascii="Cambria" w:hAnsi="Cambria"/>
          <w:b/>
          <w:color w:val="FF0000"/>
          <w:sz w:val="21"/>
          <w:szCs w:val="21"/>
        </w:rPr>
        <w:t xml:space="preserve"> 11:28-33</w:t>
      </w:r>
      <w:r w:rsidRPr="002A2B16">
        <w:rPr>
          <w:rFonts w:ascii="Cambria" w:hAnsi="Cambria"/>
          <w:sz w:val="21"/>
          <w:szCs w:val="21"/>
        </w:rPr>
        <w:t xml:space="preserve">…. </w:t>
      </w:r>
      <w:r w:rsidR="00FD2032" w:rsidRPr="002A2B16">
        <w:rPr>
          <w:rFonts w:ascii="Cambria" w:hAnsi="Cambria"/>
          <w:sz w:val="21"/>
          <w:szCs w:val="21"/>
        </w:rPr>
        <w:t>Paul breaks into praise &amp; worship talking about the glory of the gospel</w:t>
      </w:r>
    </w:p>
    <w:p w14:paraId="727F98EA" w14:textId="17FF12E6" w:rsidR="00DC6348" w:rsidRDefault="00DC6348" w:rsidP="00FB7CC3">
      <w:pPr>
        <w:rPr>
          <w:rFonts w:ascii="Cambria" w:hAnsi="Cambria"/>
          <w:color w:val="FF0000"/>
          <w:sz w:val="22"/>
          <w:szCs w:val="22"/>
        </w:rPr>
      </w:pPr>
    </w:p>
    <w:p w14:paraId="2F84B7A7" w14:textId="30248B9D" w:rsidR="002A2B16" w:rsidRPr="002A2B16" w:rsidRDefault="002A2B16" w:rsidP="00FB7CC3">
      <w:pPr>
        <w:rPr>
          <w:rFonts w:ascii="Cambria" w:hAnsi="Cambria"/>
          <w:color w:val="1B13F6"/>
          <w:sz w:val="22"/>
          <w:szCs w:val="22"/>
        </w:rPr>
      </w:pPr>
      <w:r w:rsidRPr="002A2B16">
        <w:rPr>
          <w:rFonts w:ascii="Cambria" w:hAnsi="Cambria"/>
          <w:color w:val="1B13F6"/>
          <w:sz w:val="22"/>
          <w:szCs w:val="22"/>
        </w:rPr>
        <w:t xml:space="preserve">APP: God truly celebrates over you like a child at Christmas. How should this affect you as you contemplate His deep, deep committed love for you? </w:t>
      </w:r>
    </w:p>
    <w:sectPr w:rsidR="002A2B16" w:rsidRPr="002A2B16" w:rsidSect="00FD20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4A6F" w14:textId="77777777" w:rsidR="00643B0C" w:rsidRDefault="00643B0C" w:rsidP="002139E3">
      <w:r>
        <w:separator/>
      </w:r>
    </w:p>
  </w:endnote>
  <w:endnote w:type="continuationSeparator" w:id="0">
    <w:p w14:paraId="702677DD" w14:textId="77777777" w:rsidR="00643B0C" w:rsidRDefault="00643B0C" w:rsidP="0021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12504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CDAE41" w14:textId="77777777" w:rsidR="00B420D8" w:rsidRDefault="00B420D8" w:rsidP="00B420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2BF98" w14:textId="77777777" w:rsidR="00B420D8" w:rsidRDefault="00B420D8" w:rsidP="002139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1124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FFFB2E" w14:textId="77777777" w:rsidR="00B420D8" w:rsidRDefault="00B420D8" w:rsidP="00B420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53E95A" w14:textId="77777777" w:rsidR="00B420D8" w:rsidRDefault="00B420D8" w:rsidP="002139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1531" w14:textId="77777777" w:rsidR="00643B0C" w:rsidRDefault="00643B0C" w:rsidP="002139E3">
      <w:r>
        <w:separator/>
      </w:r>
    </w:p>
  </w:footnote>
  <w:footnote w:type="continuationSeparator" w:id="0">
    <w:p w14:paraId="605415FA" w14:textId="77777777" w:rsidR="00643B0C" w:rsidRDefault="00643B0C" w:rsidP="0021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CF"/>
    <w:rsid w:val="00043EB6"/>
    <w:rsid w:val="001418E4"/>
    <w:rsid w:val="00170C10"/>
    <w:rsid w:val="001D06C0"/>
    <w:rsid w:val="001D7D8D"/>
    <w:rsid w:val="002139E3"/>
    <w:rsid w:val="002309EF"/>
    <w:rsid w:val="002A2B16"/>
    <w:rsid w:val="002F33F0"/>
    <w:rsid w:val="003622B7"/>
    <w:rsid w:val="003D577B"/>
    <w:rsid w:val="00435718"/>
    <w:rsid w:val="00436406"/>
    <w:rsid w:val="00537193"/>
    <w:rsid w:val="00553FF6"/>
    <w:rsid w:val="005548E8"/>
    <w:rsid w:val="0057505C"/>
    <w:rsid w:val="006220A0"/>
    <w:rsid w:val="00643B0C"/>
    <w:rsid w:val="0066422E"/>
    <w:rsid w:val="006C3A0B"/>
    <w:rsid w:val="007136CF"/>
    <w:rsid w:val="00755D4C"/>
    <w:rsid w:val="00793028"/>
    <w:rsid w:val="007B263B"/>
    <w:rsid w:val="007C31EA"/>
    <w:rsid w:val="00825655"/>
    <w:rsid w:val="00864E1C"/>
    <w:rsid w:val="00882570"/>
    <w:rsid w:val="00925F96"/>
    <w:rsid w:val="009856D5"/>
    <w:rsid w:val="00A10E8A"/>
    <w:rsid w:val="00A7680F"/>
    <w:rsid w:val="00A86A64"/>
    <w:rsid w:val="00AD4498"/>
    <w:rsid w:val="00B420D8"/>
    <w:rsid w:val="00B64317"/>
    <w:rsid w:val="00BC21D8"/>
    <w:rsid w:val="00C04F5E"/>
    <w:rsid w:val="00C57A2D"/>
    <w:rsid w:val="00C84CF7"/>
    <w:rsid w:val="00CE2D35"/>
    <w:rsid w:val="00CE578E"/>
    <w:rsid w:val="00CF37CA"/>
    <w:rsid w:val="00D152CE"/>
    <w:rsid w:val="00D2195C"/>
    <w:rsid w:val="00D47C09"/>
    <w:rsid w:val="00D50C0C"/>
    <w:rsid w:val="00DC6348"/>
    <w:rsid w:val="00DE763A"/>
    <w:rsid w:val="00E374B9"/>
    <w:rsid w:val="00E702D8"/>
    <w:rsid w:val="00F352CF"/>
    <w:rsid w:val="00F3552B"/>
    <w:rsid w:val="00FB7CC3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94C3E"/>
  <w14:defaultImageDpi w14:val="32767"/>
  <w15:chartTrackingRefBased/>
  <w15:docId w15:val="{1750A4A2-C821-674A-9602-A11FF57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3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3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9E3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2139E3"/>
  </w:style>
  <w:style w:type="character" w:styleId="Hyperlink">
    <w:name w:val="Hyperlink"/>
    <w:basedOn w:val="DefaultParagraphFont"/>
    <w:uiPriority w:val="99"/>
    <w:unhideWhenUsed/>
    <w:rsid w:val="00B64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2018-07-08T11:26:00Z</cp:lastPrinted>
  <dcterms:created xsi:type="dcterms:W3CDTF">2018-07-06T18:17:00Z</dcterms:created>
  <dcterms:modified xsi:type="dcterms:W3CDTF">2018-07-08T11:28:00Z</dcterms:modified>
</cp:coreProperties>
</file>