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3B06" w14:textId="459C59CA" w:rsidR="00AB6741" w:rsidRDefault="006B2624" w:rsidP="00680CAE">
      <w:pPr>
        <w:rPr>
          <w:b/>
          <w:bCs/>
          <w:color w:val="C00000"/>
          <w:sz w:val="22"/>
          <w:szCs w:val="22"/>
        </w:rPr>
      </w:pPr>
      <w:r w:rsidRPr="003F16AC">
        <w:rPr>
          <w:b/>
          <w:bCs/>
          <w:sz w:val="22"/>
          <w:szCs w:val="22"/>
        </w:rPr>
        <w:t>Sermon</w:t>
      </w:r>
      <w:r w:rsidRPr="003F16AC">
        <w:rPr>
          <w:sz w:val="22"/>
          <w:szCs w:val="22"/>
        </w:rPr>
        <w:t xml:space="preserve"> What is the Gospel?  </w:t>
      </w:r>
      <w:r w:rsidRPr="003F16AC">
        <w:rPr>
          <w:b/>
          <w:bCs/>
          <w:color w:val="C00000"/>
          <w:sz w:val="22"/>
          <w:szCs w:val="22"/>
        </w:rPr>
        <w:t>Romans 1:16-17; 3:2</w:t>
      </w:r>
      <w:r w:rsidR="007D36F8">
        <w:rPr>
          <w:b/>
          <w:bCs/>
          <w:color w:val="C00000"/>
          <w:sz w:val="22"/>
          <w:szCs w:val="22"/>
        </w:rPr>
        <w:t>0</w:t>
      </w:r>
      <w:r w:rsidRPr="003F16AC">
        <w:rPr>
          <w:b/>
          <w:bCs/>
          <w:color w:val="C00000"/>
          <w:sz w:val="22"/>
          <w:szCs w:val="22"/>
        </w:rPr>
        <w:t>-28; Rom 4:25</w:t>
      </w:r>
      <w:r w:rsidR="007D36F8">
        <w:rPr>
          <w:b/>
          <w:bCs/>
          <w:color w:val="C00000"/>
          <w:sz w:val="22"/>
          <w:szCs w:val="22"/>
        </w:rPr>
        <w:t>; 5:8; 10:9-10</w:t>
      </w:r>
    </w:p>
    <w:p w14:paraId="4434E46C" w14:textId="77777777" w:rsidR="003F16AC" w:rsidRPr="003F16AC" w:rsidRDefault="003F16AC" w:rsidP="00680CAE">
      <w:pPr>
        <w:rPr>
          <w:b/>
          <w:bCs/>
          <w:color w:val="C00000"/>
          <w:sz w:val="22"/>
          <w:szCs w:val="22"/>
        </w:rPr>
      </w:pPr>
    </w:p>
    <w:p w14:paraId="7B9D9980" w14:textId="0AD4E6A0" w:rsidR="00FF5166" w:rsidRPr="003F16AC" w:rsidRDefault="003F16AC" w:rsidP="00680CAE">
      <w:pPr>
        <w:rPr>
          <w:sz w:val="22"/>
          <w:szCs w:val="22"/>
        </w:rPr>
      </w:pPr>
      <w:r>
        <w:rPr>
          <w:sz w:val="22"/>
          <w:szCs w:val="22"/>
        </w:rPr>
        <w:t>Survey b</w:t>
      </w:r>
      <w:r w:rsidR="00FF5166" w:rsidRPr="003F16AC">
        <w:rPr>
          <w:sz w:val="22"/>
          <w:szCs w:val="22"/>
        </w:rPr>
        <w:t>y Cultural Research Center Arizona University</w:t>
      </w:r>
      <w:r>
        <w:rPr>
          <w:sz w:val="22"/>
          <w:szCs w:val="22"/>
        </w:rPr>
        <w:t xml:space="preserve"> Aug 9, 2020</w:t>
      </w:r>
    </w:p>
    <w:p w14:paraId="2B762A9C" w14:textId="77777777" w:rsidR="003F16AC" w:rsidRDefault="00FF5166" w:rsidP="003F16AC">
      <w:pPr>
        <w:rPr>
          <w:i/>
          <w:iCs/>
          <w:sz w:val="22"/>
          <w:szCs w:val="22"/>
        </w:rPr>
      </w:pPr>
      <w:r w:rsidRPr="003F16AC">
        <w:rPr>
          <w:i/>
          <w:iCs/>
          <w:sz w:val="22"/>
          <w:szCs w:val="22"/>
        </w:rPr>
        <w:t xml:space="preserve">“Majority of American Christians Don’t Believe the Gospel” </w:t>
      </w:r>
    </w:p>
    <w:p w14:paraId="691D03EB" w14:textId="2237D62E" w:rsidR="003F16AC" w:rsidRPr="003F16AC" w:rsidRDefault="003F16AC" w:rsidP="003F16AC">
      <w:pPr>
        <w:rPr>
          <w:sz w:val="22"/>
          <w:szCs w:val="22"/>
        </w:rPr>
      </w:pPr>
      <w:r w:rsidRPr="003F16AC">
        <w:rPr>
          <w:sz w:val="22"/>
          <w:szCs w:val="22"/>
        </w:rPr>
        <w:t>(on Gospel Coalition Website</w:t>
      </w:r>
      <w:r>
        <w:rPr>
          <w:sz w:val="22"/>
          <w:szCs w:val="22"/>
        </w:rPr>
        <w:t xml:space="preserve"> www.tgc.org)</w:t>
      </w:r>
      <w:r w:rsidRPr="003F16AC">
        <w:rPr>
          <w:sz w:val="22"/>
          <w:szCs w:val="22"/>
        </w:rPr>
        <w:t>)</w:t>
      </w:r>
    </w:p>
    <w:p w14:paraId="034C796D" w14:textId="192C3660" w:rsidR="00FF5166" w:rsidRPr="003F16AC" w:rsidRDefault="00FF5166" w:rsidP="00680CAE">
      <w:pPr>
        <w:rPr>
          <w:i/>
          <w:iCs/>
          <w:sz w:val="22"/>
          <w:szCs w:val="22"/>
        </w:rPr>
      </w:pPr>
    </w:p>
    <w:p w14:paraId="2A8818F3" w14:textId="1F7A7C4F" w:rsidR="00AD5C7F" w:rsidRDefault="00AD5C7F" w:rsidP="00680CAE">
      <w:pPr>
        <w:rPr>
          <w:b/>
          <w:bCs/>
          <w:sz w:val="22"/>
          <w:szCs w:val="22"/>
        </w:rPr>
      </w:pPr>
      <w:r w:rsidRPr="003F16AC">
        <w:rPr>
          <w:b/>
          <w:bCs/>
          <w:sz w:val="22"/>
          <w:szCs w:val="22"/>
        </w:rPr>
        <w:t>What is the gospel?</w:t>
      </w:r>
      <w:r w:rsidR="003F16AC">
        <w:rPr>
          <w:b/>
          <w:bCs/>
          <w:sz w:val="22"/>
          <w:szCs w:val="22"/>
        </w:rPr>
        <w:t xml:space="preserve">  </w:t>
      </w:r>
      <w:r w:rsidR="003F16AC" w:rsidRPr="003F16AC">
        <w:rPr>
          <w:sz w:val="22"/>
          <w:szCs w:val="22"/>
        </w:rPr>
        <w:t>(10 words)</w:t>
      </w:r>
    </w:p>
    <w:p w14:paraId="1C85AADE" w14:textId="4EF8CDC1" w:rsidR="003F16AC" w:rsidRDefault="003F16AC" w:rsidP="00680CAE">
      <w:pPr>
        <w:rPr>
          <w:b/>
          <w:bCs/>
          <w:sz w:val="22"/>
          <w:szCs w:val="22"/>
        </w:rPr>
      </w:pPr>
    </w:p>
    <w:p w14:paraId="1098E884" w14:textId="77777777" w:rsidR="003F16AC" w:rsidRDefault="003F16AC" w:rsidP="003F16AC">
      <w:pPr>
        <w:rPr>
          <w:b/>
          <w:bCs/>
          <w:sz w:val="22"/>
          <w:szCs w:val="22"/>
        </w:rPr>
      </w:pPr>
      <w:r>
        <w:rPr>
          <w:b/>
          <w:bCs/>
          <w:sz w:val="22"/>
          <w:szCs w:val="22"/>
        </w:rPr>
        <w:t xml:space="preserve">______________   __________   </w:t>
      </w:r>
      <w:r>
        <w:rPr>
          <w:b/>
          <w:bCs/>
          <w:sz w:val="22"/>
          <w:szCs w:val="22"/>
        </w:rPr>
        <w:t xml:space="preserve">______________   __________   ______________   __________  ______________   __________    ______________  </w:t>
      </w:r>
    </w:p>
    <w:p w14:paraId="4A4BB29A" w14:textId="607507BB" w:rsidR="003F16AC" w:rsidRPr="003F16AC" w:rsidRDefault="003F16AC" w:rsidP="003F16AC">
      <w:pPr>
        <w:rPr>
          <w:sz w:val="16"/>
          <w:szCs w:val="16"/>
        </w:rPr>
      </w:pPr>
      <w:r>
        <w:rPr>
          <w:sz w:val="16"/>
          <w:szCs w:val="16"/>
        </w:rPr>
        <w:t xml:space="preserve">         </w:t>
      </w:r>
      <w:r w:rsidRPr="003F16AC">
        <w:rPr>
          <w:sz w:val="16"/>
          <w:szCs w:val="16"/>
        </w:rPr>
        <w:t>1</w:t>
      </w:r>
      <w:r w:rsidRPr="003F16AC">
        <w:rPr>
          <w:sz w:val="16"/>
          <w:szCs w:val="16"/>
        </w:rPr>
        <w:tab/>
      </w:r>
      <w:r w:rsidRPr="003F16AC">
        <w:rPr>
          <w:sz w:val="16"/>
          <w:szCs w:val="16"/>
        </w:rPr>
        <w:tab/>
        <w:t>2</w:t>
      </w:r>
      <w:r w:rsidRPr="003F16AC">
        <w:rPr>
          <w:sz w:val="16"/>
          <w:szCs w:val="16"/>
        </w:rPr>
        <w:tab/>
      </w:r>
      <w:r w:rsidRPr="003F16AC">
        <w:rPr>
          <w:sz w:val="16"/>
          <w:szCs w:val="16"/>
        </w:rPr>
        <w:tab/>
        <w:t>3</w:t>
      </w:r>
      <w:r w:rsidRPr="003F16AC">
        <w:rPr>
          <w:sz w:val="16"/>
          <w:szCs w:val="16"/>
        </w:rPr>
        <w:tab/>
      </w:r>
      <w:r>
        <w:rPr>
          <w:sz w:val="16"/>
          <w:szCs w:val="16"/>
        </w:rPr>
        <w:t xml:space="preserve">      </w:t>
      </w:r>
      <w:r w:rsidRPr="003F16AC">
        <w:rPr>
          <w:sz w:val="16"/>
          <w:szCs w:val="16"/>
        </w:rPr>
        <w:t>4</w:t>
      </w:r>
      <w:r w:rsidRPr="003F16AC">
        <w:rPr>
          <w:sz w:val="16"/>
          <w:szCs w:val="16"/>
        </w:rPr>
        <w:tab/>
      </w:r>
      <w:r w:rsidRPr="003F16AC">
        <w:rPr>
          <w:sz w:val="16"/>
          <w:szCs w:val="16"/>
        </w:rPr>
        <w:tab/>
        <w:t>5</w:t>
      </w:r>
      <w:r w:rsidRPr="003F16AC">
        <w:rPr>
          <w:sz w:val="16"/>
          <w:szCs w:val="16"/>
        </w:rPr>
        <w:tab/>
      </w:r>
      <w:r>
        <w:rPr>
          <w:sz w:val="16"/>
          <w:szCs w:val="16"/>
        </w:rPr>
        <w:t xml:space="preserve">       </w:t>
      </w:r>
      <w:r w:rsidRPr="003F16AC">
        <w:rPr>
          <w:sz w:val="16"/>
          <w:szCs w:val="16"/>
        </w:rPr>
        <w:t>6</w:t>
      </w:r>
      <w:r w:rsidRPr="003F16AC">
        <w:rPr>
          <w:sz w:val="16"/>
          <w:szCs w:val="16"/>
        </w:rPr>
        <w:tab/>
      </w:r>
      <w:r w:rsidRPr="003F16AC">
        <w:rPr>
          <w:sz w:val="16"/>
          <w:szCs w:val="16"/>
        </w:rPr>
        <w:tab/>
        <w:t>7</w:t>
      </w:r>
      <w:r w:rsidRPr="003F16AC">
        <w:rPr>
          <w:sz w:val="16"/>
          <w:szCs w:val="16"/>
        </w:rPr>
        <w:tab/>
      </w:r>
      <w:r>
        <w:rPr>
          <w:sz w:val="16"/>
          <w:szCs w:val="16"/>
        </w:rPr>
        <w:t xml:space="preserve">          </w:t>
      </w:r>
      <w:r w:rsidRPr="003F16AC">
        <w:rPr>
          <w:sz w:val="16"/>
          <w:szCs w:val="16"/>
        </w:rPr>
        <w:t>8</w:t>
      </w:r>
      <w:r w:rsidRPr="003F16AC">
        <w:rPr>
          <w:sz w:val="16"/>
          <w:szCs w:val="16"/>
        </w:rPr>
        <w:tab/>
      </w:r>
      <w:r>
        <w:rPr>
          <w:sz w:val="16"/>
          <w:szCs w:val="16"/>
        </w:rPr>
        <w:tab/>
      </w:r>
      <w:r w:rsidRPr="003F16AC">
        <w:rPr>
          <w:sz w:val="16"/>
          <w:szCs w:val="16"/>
        </w:rPr>
        <w:t>9</w:t>
      </w:r>
      <w:r w:rsidRPr="003F16AC">
        <w:rPr>
          <w:sz w:val="16"/>
          <w:szCs w:val="16"/>
        </w:rPr>
        <w:tab/>
      </w:r>
      <w:r w:rsidRPr="003F16AC">
        <w:rPr>
          <w:sz w:val="16"/>
          <w:szCs w:val="16"/>
        </w:rPr>
        <w:tab/>
      </w:r>
    </w:p>
    <w:p w14:paraId="7A4AA320" w14:textId="15DF2790" w:rsidR="003F16AC" w:rsidRPr="003F16AC" w:rsidRDefault="003F16AC" w:rsidP="003F16AC">
      <w:pPr>
        <w:rPr>
          <w:b/>
          <w:bCs/>
          <w:sz w:val="22"/>
          <w:szCs w:val="22"/>
        </w:rPr>
      </w:pPr>
      <w:r>
        <w:rPr>
          <w:b/>
          <w:bCs/>
          <w:sz w:val="22"/>
          <w:szCs w:val="22"/>
        </w:rPr>
        <w:t xml:space="preserve"> __________ </w:t>
      </w:r>
      <w:r>
        <w:rPr>
          <w:b/>
          <w:bCs/>
          <w:sz w:val="22"/>
          <w:szCs w:val="22"/>
        </w:rPr>
        <w:t>.</w:t>
      </w:r>
      <w:r>
        <w:rPr>
          <w:b/>
          <w:bCs/>
          <w:sz w:val="22"/>
          <w:szCs w:val="22"/>
        </w:rPr>
        <w:t xml:space="preserve"> </w:t>
      </w:r>
    </w:p>
    <w:p w14:paraId="39FA4D6A" w14:textId="04B67903" w:rsidR="003F16AC" w:rsidRPr="003F16AC" w:rsidRDefault="003F16AC" w:rsidP="00680CAE">
      <w:pPr>
        <w:rPr>
          <w:sz w:val="16"/>
          <w:szCs w:val="16"/>
        </w:rPr>
      </w:pPr>
      <w:r>
        <w:rPr>
          <w:sz w:val="16"/>
          <w:szCs w:val="16"/>
        </w:rPr>
        <w:t xml:space="preserve">         </w:t>
      </w:r>
      <w:r w:rsidRPr="003F16AC">
        <w:rPr>
          <w:sz w:val="16"/>
          <w:szCs w:val="16"/>
        </w:rPr>
        <w:t>10</w:t>
      </w:r>
    </w:p>
    <w:p w14:paraId="3BCD698C" w14:textId="5256EF5C" w:rsidR="000379DF" w:rsidRPr="003F16AC" w:rsidRDefault="000379DF" w:rsidP="00680CAE">
      <w:pPr>
        <w:rPr>
          <w:sz w:val="22"/>
          <w:szCs w:val="22"/>
        </w:rPr>
      </w:pPr>
    </w:p>
    <w:p w14:paraId="6C296B8B" w14:textId="0C0FAC82" w:rsidR="000379DF" w:rsidRPr="003F16AC" w:rsidRDefault="000379DF" w:rsidP="00680CAE">
      <w:pPr>
        <w:rPr>
          <w:sz w:val="22"/>
          <w:szCs w:val="22"/>
        </w:rPr>
      </w:pPr>
    </w:p>
    <w:p w14:paraId="5059B830" w14:textId="3105CB33" w:rsidR="000379DF" w:rsidRPr="003F16AC" w:rsidRDefault="004330D8" w:rsidP="00680CAE">
      <w:pPr>
        <w:rPr>
          <w:sz w:val="22"/>
          <w:szCs w:val="22"/>
        </w:rPr>
      </w:pPr>
      <w:r w:rsidRPr="003F16AC">
        <w:rPr>
          <w:sz w:val="22"/>
          <w:szCs w:val="22"/>
        </w:rPr>
        <w:t>GOSPEL</w:t>
      </w:r>
      <w:r w:rsidR="003F16AC" w:rsidRPr="003F16AC">
        <w:rPr>
          <w:sz w:val="22"/>
          <w:szCs w:val="22"/>
        </w:rPr>
        <w:t>= Good news</w:t>
      </w:r>
      <w:r w:rsidR="003F16AC">
        <w:rPr>
          <w:sz w:val="22"/>
          <w:szCs w:val="22"/>
        </w:rPr>
        <w:t xml:space="preserve"> about what’s been done </w:t>
      </w:r>
      <w:r w:rsidR="003F16AC" w:rsidRPr="003F16AC">
        <w:rPr>
          <w:i/>
          <w:iCs/>
          <w:sz w:val="22"/>
          <w:szCs w:val="22"/>
        </w:rPr>
        <w:t>for us.</w:t>
      </w:r>
      <w:r w:rsidR="003F16AC">
        <w:rPr>
          <w:sz w:val="22"/>
          <w:szCs w:val="22"/>
        </w:rPr>
        <w:t xml:space="preserve"> </w:t>
      </w:r>
    </w:p>
    <w:p w14:paraId="2A7D40ED" w14:textId="22309FE3" w:rsidR="00AD5C7F" w:rsidRPr="003F16AC" w:rsidRDefault="00AD5C7F" w:rsidP="00680CAE">
      <w:pPr>
        <w:rPr>
          <w:sz w:val="22"/>
          <w:szCs w:val="22"/>
        </w:rPr>
      </w:pPr>
    </w:p>
    <w:p w14:paraId="042196A8" w14:textId="3C52931E" w:rsidR="002844C7" w:rsidRPr="003F16AC" w:rsidRDefault="00C75259" w:rsidP="00680CAE">
      <w:pPr>
        <w:rPr>
          <w:b/>
          <w:bCs/>
          <w:color w:val="C00000"/>
          <w:sz w:val="22"/>
          <w:szCs w:val="22"/>
        </w:rPr>
      </w:pPr>
      <w:r w:rsidRPr="003F16AC">
        <w:rPr>
          <w:b/>
          <w:bCs/>
          <w:color w:val="C00000"/>
          <w:sz w:val="22"/>
          <w:szCs w:val="22"/>
        </w:rPr>
        <w:t>Romans 1:16-17</w:t>
      </w:r>
      <w:r w:rsidR="00A9142D" w:rsidRPr="003F16AC">
        <w:rPr>
          <w:b/>
          <w:bCs/>
          <w:color w:val="C00000"/>
          <w:sz w:val="22"/>
          <w:szCs w:val="22"/>
        </w:rPr>
        <w:t xml:space="preserve"> </w:t>
      </w:r>
      <w:r w:rsidR="002C7B9E" w:rsidRPr="003F16AC">
        <w:rPr>
          <w:sz w:val="22"/>
          <w:szCs w:val="22"/>
        </w:rPr>
        <w:t xml:space="preserve">‘righteousness of God’ </w:t>
      </w:r>
    </w:p>
    <w:p w14:paraId="750E119F" w14:textId="6DFB5F2E" w:rsidR="002844C7" w:rsidRPr="003F16AC" w:rsidRDefault="003F16AC" w:rsidP="00680CAE">
      <w:pPr>
        <w:rPr>
          <w:sz w:val="22"/>
          <w:szCs w:val="22"/>
        </w:rPr>
      </w:pPr>
      <w:r w:rsidRPr="003F16AC">
        <w:rPr>
          <w:color w:val="C00000"/>
          <w:sz w:val="22"/>
          <w:szCs w:val="22"/>
        </w:rPr>
        <w:t>3:</w:t>
      </w:r>
      <w:r w:rsidRPr="0002455D">
        <w:rPr>
          <w:color w:val="C00000"/>
          <w:sz w:val="22"/>
          <w:szCs w:val="22"/>
        </w:rPr>
        <w:t xml:space="preserve">20 </w:t>
      </w:r>
      <w:r w:rsidR="0002455D">
        <w:rPr>
          <w:color w:val="C00000"/>
          <w:sz w:val="22"/>
          <w:szCs w:val="22"/>
        </w:rPr>
        <w:t>‘</w:t>
      </w:r>
      <w:r w:rsidR="002844C7" w:rsidRPr="0002455D">
        <w:rPr>
          <w:color w:val="C00000"/>
          <w:sz w:val="22"/>
          <w:szCs w:val="22"/>
        </w:rPr>
        <w:t xml:space="preserve">no human being will be </w:t>
      </w:r>
      <w:r w:rsidR="002844C7" w:rsidRPr="0002455D">
        <w:rPr>
          <w:b/>
          <w:bCs/>
          <w:color w:val="C00000"/>
          <w:sz w:val="22"/>
          <w:szCs w:val="22"/>
        </w:rPr>
        <w:t>justified</w:t>
      </w:r>
      <w:r w:rsidR="002844C7" w:rsidRPr="0002455D">
        <w:rPr>
          <w:color w:val="C00000"/>
          <w:sz w:val="22"/>
          <w:szCs w:val="22"/>
        </w:rPr>
        <w:t xml:space="preserve"> in the His sight</w:t>
      </w:r>
      <w:r w:rsidR="0002455D">
        <w:rPr>
          <w:color w:val="C00000"/>
          <w:sz w:val="22"/>
          <w:szCs w:val="22"/>
        </w:rPr>
        <w:t>’</w:t>
      </w:r>
      <w:r w:rsidR="002844C7" w:rsidRPr="0002455D">
        <w:rPr>
          <w:color w:val="C00000"/>
          <w:sz w:val="22"/>
          <w:szCs w:val="22"/>
        </w:rPr>
        <w:t>.</w:t>
      </w:r>
    </w:p>
    <w:p w14:paraId="25744B53" w14:textId="797A78BB" w:rsidR="002844C7" w:rsidRPr="003F16AC" w:rsidRDefault="002844C7" w:rsidP="00680CAE">
      <w:pPr>
        <w:rPr>
          <w:sz w:val="22"/>
          <w:szCs w:val="22"/>
        </w:rPr>
      </w:pPr>
    </w:p>
    <w:p w14:paraId="40719F22" w14:textId="24FD706B" w:rsidR="00680CAE" w:rsidRPr="003F16AC" w:rsidRDefault="00263FC3" w:rsidP="00680CAE">
      <w:pPr>
        <w:rPr>
          <w:rFonts w:eastAsia="Times New Roman" w:cs="Times New Roman"/>
          <w:i/>
          <w:iCs/>
          <w:sz w:val="22"/>
          <w:szCs w:val="22"/>
        </w:rPr>
      </w:pPr>
      <w:r w:rsidRPr="003F16AC">
        <w:rPr>
          <w:rFonts w:eastAsia="Times New Roman" w:cs="Times New Roman"/>
          <w:i/>
          <w:iCs/>
          <w:sz w:val="22"/>
          <w:szCs w:val="22"/>
        </w:rPr>
        <w:t xml:space="preserve">Justification is an instantaneous legal act of God in which </w:t>
      </w:r>
      <w:r w:rsidR="003F16AC">
        <w:rPr>
          <w:rFonts w:eastAsia="Times New Roman" w:cs="Times New Roman"/>
          <w:i/>
          <w:iCs/>
          <w:sz w:val="22"/>
          <w:szCs w:val="22"/>
        </w:rPr>
        <w:t>H</w:t>
      </w:r>
      <w:r w:rsidRPr="003F16AC">
        <w:rPr>
          <w:rFonts w:eastAsia="Times New Roman" w:cs="Times New Roman"/>
          <w:i/>
          <w:iCs/>
          <w:sz w:val="22"/>
          <w:szCs w:val="22"/>
        </w:rPr>
        <w:t xml:space="preserve">e </w:t>
      </w:r>
    </w:p>
    <w:p w14:paraId="70FA01B5" w14:textId="7C0C48A0" w:rsidR="005B52B2" w:rsidRPr="003F16AC" w:rsidRDefault="00263FC3" w:rsidP="00680CAE">
      <w:pPr>
        <w:rPr>
          <w:rFonts w:eastAsia="Times New Roman" w:cs="Times New Roman"/>
          <w:i/>
          <w:iCs/>
          <w:sz w:val="22"/>
          <w:szCs w:val="22"/>
        </w:rPr>
      </w:pPr>
      <w:r w:rsidRPr="003F16AC">
        <w:rPr>
          <w:rFonts w:eastAsia="Times New Roman" w:cs="Times New Roman"/>
          <w:i/>
          <w:iCs/>
          <w:sz w:val="22"/>
          <w:szCs w:val="22"/>
        </w:rPr>
        <w:t xml:space="preserve">1) thinks of our sins as </w:t>
      </w:r>
      <w:r w:rsidRPr="003F16AC">
        <w:rPr>
          <w:rFonts w:eastAsia="Times New Roman" w:cs="Times New Roman"/>
          <w:b/>
          <w:bCs/>
          <w:i/>
          <w:iCs/>
          <w:sz w:val="22"/>
          <w:szCs w:val="22"/>
        </w:rPr>
        <w:t>forgiven</w:t>
      </w:r>
      <w:r w:rsidRPr="003F16AC">
        <w:rPr>
          <w:rFonts w:eastAsia="Times New Roman" w:cs="Times New Roman"/>
          <w:i/>
          <w:iCs/>
          <w:sz w:val="22"/>
          <w:szCs w:val="22"/>
        </w:rPr>
        <w:t xml:space="preserve"> and </w:t>
      </w:r>
    </w:p>
    <w:p w14:paraId="61997069" w14:textId="768E49AE" w:rsidR="00680CAE" w:rsidRPr="003F16AC" w:rsidRDefault="003F16AC" w:rsidP="00680CAE">
      <w:pPr>
        <w:rPr>
          <w:rFonts w:eastAsia="Times New Roman" w:cs="Times New Roman"/>
          <w:i/>
          <w:iCs/>
          <w:sz w:val="22"/>
          <w:szCs w:val="22"/>
        </w:rPr>
      </w:pPr>
      <w:r w:rsidRPr="003F16AC">
        <w:rPr>
          <w:rFonts w:eastAsia="Times New Roman" w:cs="Times New Roman"/>
          <w:i/>
          <w:iCs/>
          <w:sz w:val="22"/>
          <w:szCs w:val="22"/>
        </w:rPr>
        <w:t xml:space="preserve">2) </w:t>
      </w:r>
      <w:r w:rsidR="00263FC3" w:rsidRPr="003F16AC">
        <w:rPr>
          <w:rFonts w:eastAsia="Times New Roman" w:cs="Times New Roman"/>
          <w:i/>
          <w:iCs/>
          <w:sz w:val="22"/>
          <w:szCs w:val="22"/>
        </w:rPr>
        <w:t xml:space="preserve">Christ’s </w:t>
      </w:r>
      <w:r w:rsidR="00263FC3" w:rsidRPr="003F16AC">
        <w:rPr>
          <w:rFonts w:eastAsia="Times New Roman" w:cs="Times New Roman"/>
          <w:b/>
          <w:bCs/>
          <w:i/>
          <w:iCs/>
          <w:sz w:val="22"/>
          <w:szCs w:val="22"/>
        </w:rPr>
        <w:t>righteousness</w:t>
      </w:r>
      <w:r w:rsidR="00263FC3" w:rsidRPr="003F16AC">
        <w:rPr>
          <w:rFonts w:eastAsia="Times New Roman" w:cs="Times New Roman"/>
          <w:i/>
          <w:iCs/>
          <w:sz w:val="22"/>
          <w:szCs w:val="22"/>
        </w:rPr>
        <w:t xml:space="preserve"> as belonging to us, and </w:t>
      </w:r>
    </w:p>
    <w:p w14:paraId="598A4925" w14:textId="7EF0EEF6" w:rsidR="00680CAE" w:rsidRPr="003F16AC" w:rsidRDefault="003F16AC" w:rsidP="00680CAE">
      <w:pPr>
        <w:rPr>
          <w:rFonts w:eastAsia="Times New Roman" w:cs="Times New Roman"/>
          <w:sz w:val="22"/>
          <w:szCs w:val="22"/>
        </w:rPr>
      </w:pPr>
      <w:r w:rsidRPr="003F16AC">
        <w:rPr>
          <w:rFonts w:eastAsia="Times New Roman" w:cs="Times New Roman"/>
          <w:i/>
          <w:iCs/>
          <w:sz w:val="22"/>
          <w:szCs w:val="22"/>
        </w:rPr>
        <w:t>3</w:t>
      </w:r>
      <w:r w:rsidR="00263FC3" w:rsidRPr="003F16AC">
        <w:rPr>
          <w:rFonts w:eastAsia="Times New Roman" w:cs="Times New Roman"/>
          <w:i/>
          <w:iCs/>
          <w:sz w:val="22"/>
          <w:szCs w:val="22"/>
        </w:rPr>
        <w:t xml:space="preserve">) </w:t>
      </w:r>
      <w:r w:rsidR="00263FC3" w:rsidRPr="003F16AC">
        <w:rPr>
          <w:rFonts w:eastAsia="Times New Roman" w:cs="Times New Roman"/>
          <w:b/>
          <w:bCs/>
          <w:i/>
          <w:iCs/>
          <w:sz w:val="22"/>
          <w:szCs w:val="22"/>
        </w:rPr>
        <w:t>declares</w:t>
      </w:r>
      <w:r w:rsidR="00263FC3" w:rsidRPr="003F16AC">
        <w:rPr>
          <w:rFonts w:eastAsia="Times New Roman" w:cs="Times New Roman"/>
          <w:i/>
          <w:iCs/>
          <w:sz w:val="22"/>
          <w:szCs w:val="22"/>
        </w:rPr>
        <w:t xml:space="preserve"> us to be righteous in his sight</w:t>
      </w:r>
      <w:r w:rsidR="00263FC3" w:rsidRPr="003F16AC">
        <w:rPr>
          <w:rFonts w:eastAsia="Times New Roman" w:cs="Times New Roman"/>
          <w:sz w:val="22"/>
          <w:szCs w:val="22"/>
        </w:rPr>
        <w:t xml:space="preserve">. </w:t>
      </w:r>
    </w:p>
    <w:p w14:paraId="25E273A2" w14:textId="711F0CFB" w:rsidR="00680CAE" w:rsidRPr="003F16AC" w:rsidRDefault="00680CAE" w:rsidP="00680CAE">
      <w:pPr>
        <w:rPr>
          <w:rFonts w:eastAsia="Times New Roman" w:cs="Times New Roman"/>
          <w:sz w:val="22"/>
          <w:szCs w:val="22"/>
        </w:rPr>
      </w:pPr>
    </w:p>
    <w:p w14:paraId="4454B0D2" w14:textId="593319A6" w:rsidR="00A43783" w:rsidRPr="003F16AC" w:rsidRDefault="00A43783" w:rsidP="00680CAE">
      <w:pPr>
        <w:rPr>
          <w:rFonts w:eastAsia="Times New Roman" w:cs="Times New Roman"/>
          <w:sz w:val="22"/>
          <w:szCs w:val="22"/>
        </w:rPr>
      </w:pPr>
      <w:r w:rsidRPr="003F16AC">
        <w:rPr>
          <w:rFonts w:eastAsia="Times New Roman" w:cs="Times New Roman"/>
          <w:sz w:val="22"/>
          <w:szCs w:val="22"/>
        </w:rPr>
        <w:t xml:space="preserve">Think of it this way - </w:t>
      </w:r>
    </w:p>
    <w:p w14:paraId="10494BA9" w14:textId="23274537" w:rsidR="00680CAE" w:rsidRDefault="00680CAE" w:rsidP="00680CAE">
      <w:pPr>
        <w:rPr>
          <w:rFonts w:eastAsia="Times New Roman" w:cs="Times New Roman"/>
          <w:sz w:val="22"/>
          <w:szCs w:val="22"/>
        </w:rPr>
      </w:pPr>
      <w:r w:rsidRPr="003F16AC">
        <w:rPr>
          <w:rFonts w:eastAsia="Times New Roman" w:cs="Times New Roman"/>
          <w:sz w:val="22"/>
          <w:szCs w:val="22"/>
        </w:rPr>
        <w:t xml:space="preserve">‘just as if’ </w:t>
      </w:r>
      <w:r w:rsidR="00006AA1">
        <w:rPr>
          <w:rFonts w:eastAsia="Times New Roman" w:cs="Times New Roman"/>
          <w:sz w:val="22"/>
          <w:szCs w:val="22"/>
        </w:rPr>
        <w:t>– you never sinned</w:t>
      </w:r>
      <w:r w:rsidR="003F5C5D">
        <w:rPr>
          <w:rFonts w:eastAsia="Times New Roman" w:cs="Times New Roman"/>
          <w:sz w:val="22"/>
          <w:szCs w:val="22"/>
        </w:rPr>
        <w:t xml:space="preserve"> (not guilty).</w:t>
      </w:r>
    </w:p>
    <w:p w14:paraId="71A4E1AA" w14:textId="38D5156C" w:rsidR="00006AA1" w:rsidRDefault="00006AA1" w:rsidP="00680CAE">
      <w:pPr>
        <w:rPr>
          <w:rFonts w:eastAsia="Times New Roman" w:cs="Times New Roman"/>
          <w:sz w:val="22"/>
          <w:szCs w:val="22"/>
        </w:rPr>
      </w:pPr>
      <w:r>
        <w:rPr>
          <w:rFonts w:eastAsia="Times New Roman" w:cs="Times New Roman"/>
          <w:sz w:val="22"/>
          <w:szCs w:val="22"/>
        </w:rPr>
        <w:t xml:space="preserve">‘just as if’ – you always obeyed. </w:t>
      </w:r>
      <w:r w:rsidR="003F5C5D">
        <w:rPr>
          <w:rFonts w:eastAsia="Times New Roman" w:cs="Times New Roman"/>
          <w:sz w:val="22"/>
          <w:szCs w:val="22"/>
        </w:rPr>
        <w:t>(righteous)</w:t>
      </w:r>
    </w:p>
    <w:p w14:paraId="3A22ADBC" w14:textId="09F99CA9" w:rsidR="00006AA1" w:rsidRPr="003F16AC" w:rsidRDefault="00006AA1" w:rsidP="00680CAE">
      <w:pPr>
        <w:rPr>
          <w:rFonts w:eastAsia="Times New Roman" w:cs="Times New Roman"/>
          <w:sz w:val="22"/>
          <w:szCs w:val="22"/>
        </w:rPr>
      </w:pPr>
      <w:r>
        <w:rPr>
          <w:rFonts w:eastAsia="Times New Roman" w:cs="Times New Roman"/>
          <w:sz w:val="22"/>
          <w:szCs w:val="22"/>
        </w:rPr>
        <w:t xml:space="preserve">Therefore, declares you right with Him. </w:t>
      </w:r>
    </w:p>
    <w:p w14:paraId="2E88785B" w14:textId="77777777" w:rsidR="0002455D" w:rsidRDefault="0002455D" w:rsidP="00CB68A7">
      <w:pPr>
        <w:rPr>
          <w:rFonts w:eastAsia="Times New Roman" w:cs="Times New Roman"/>
          <w:sz w:val="22"/>
          <w:szCs w:val="22"/>
        </w:rPr>
        <w:sectPr w:rsidR="0002455D" w:rsidSect="003F16AC">
          <w:footerReference w:type="even" r:id="rId7"/>
          <w:footerReference w:type="default" r:id="rId8"/>
          <w:pgSz w:w="12240" w:h="15840"/>
          <w:pgMar w:top="720" w:right="720" w:bottom="720" w:left="720" w:header="720" w:footer="720" w:gutter="0"/>
          <w:cols w:space="720"/>
          <w:docGrid w:linePitch="360"/>
        </w:sectPr>
      </w:pPr>
    </w:p>
    <w:p w14:paraId="14BF6252" w14:textId="6EC8F5BE" w:rsidR="00604945" w:rsidRPr="003F16AC" w:rsidRDefault="00604945" w:rsidP="00CB68A7">
      <w:pPr>
        <w:rPr>
          <w:rFonts w:eastAsia="Times New Roman" w:cs="Times New Roman"/>
          <w:sz w:val="22"/>
          <w:szCs w:val="22"/>
        </w:rPr>
      </w:pPr>
    </w:p>
    <w:p w14:paraId="77BDC043" w14:textId="42D9F7F6" w:rsidR="00604945" w:rsidRPr="00006AA1" w:rsidRDefault="002711BF" w:rsidP="00CB68A7">
      <w:pPr>
        <w:rPr>
          <w:rFonts w:eastAsia="Times New Roman" w:cs="Times New Roman"/>
          <w:sz w:val="22"/>
          <w:szCs w:val="22"/>
        </w:rPr>
      </w:pPr>
      <w:r>
        <w:rPr>
          <w:rFonts w:eastAsia="Times New Roman" w:cs="Times New Roman"/>
          <w:sz w:val="22"/>
          <w:szCs w:val="22"/>
        </w:rPr>
        <w:t xml:space="preserve">Q1: </w:t>
      </w:r>
      <w:r w:rsidR="00604945" w:rsidRPr="00006AA1">
        <w:rPr>
          <w:rFonts w:eastAsia="Times New Roman" w:cs="Times New Roman"/>
          <w:sz w:val="22"/>
          <w:szCs w:val="22"/>
        </w:rPr>
        <w:t xml:space="preserve">How can God declare that we </w:t>
      </w:r>
      <w:r w:rsidR="001675A8" w:rsidRPr="00006AA1">
        <w:rPr>
          <w:rFonts w:eastAsia="Times New Roman" w:cs="Times New Roman"/>
          <w:sz w:val="22"/>
          <w:szCs w:val="22"/>
        </w:rPr>
        <w:t>are not guilty</w:t>
      </w:r>
      <w:r w:rsidR="00604945" w:rsidRPr="00006AA1">
        <w:rPr>
          <w:rFonts w:eastAsia="Times New Roman" w:cs="Times New Roman"/>
          <w:sz w:val="22"/>
          <w:szCs w:val="22"/>
        </w:rPr>
        <w:t xml:space="preserve"> for </w:t>
      </w:r>
      <w:r w:rsidR="001675A8" w:rsidRPr="00006AA1">
        <w:rPr>
          <w:rFonts w:eastAsia="Times New Roman" w:cs="Times New Roman"/>
          <w:sz w:val="22"/>
          <w:szCs w:val="22"/>
        </w:rPr>
        <w:t xml:space="preserve">our </w:t>
      </w:r>
      <w:r w:rsidR="00604945" w:rsidRPr="00006AA1">
        <w:rPr>
          <w:rFonts w:eastAsia="Times New Roman" w:cs="Times New Roman"/>
          <w:sz w:val="22"/>
          <w:szCs w:val="22"/>
        </w:rPr>
        <w:t xml:space="preserve">sin, and that we </w:t>
      </w:r>
      <w:r w:rsidR="001675A8" w:rsidRPr="00006AA1">
        <w:rPr>
          <w:rFonts w:eastAsia="Times New Roman" w:cs="Times New Roman"/>
          <w:sz w:val="22"/>
          <w:szCs w:val="22"/>
        </w:rPr>
        <w:t>are sinless</w:t>
      </w:r>
      <w:r w:rsidR="00C10327" w:rsidRPr="00006AA1">
        <w:rPr>
          <w:rFonts w:eastAsia="Times New Roman" w:cs="Times New Roman"/>
          <w:sz w:val="22"/>
          <w:szCs w:val="22"/>
        </w:rPr>
        <w:t xml:space="preserve">- </w:t>
      </w:r>
      <w:r w:rsidR="00604945" w:rsidRPr="00006AA1">
        <w:rPr>
          <w:rFonts w:eastAsia="Times New Roman" w:cs="Times New Roman"/>
          <w:sz w:val="22"/>
          <w:szCs w:val="22"/>
        </w:rPr>
        <w:t xml:space="preserve">if we are in fact guilty sinners? </w:t>
      </w:r>
    </w:p>
    <w:p w14:paraId="70C356C0" w14:textId="77777777" w:rsidR="00604945" w:rsidRPr="003F16AC" w:rsidRDefault="00604945" w:rsidP="00604945">
      <w:pPr>
        <w:rPr>
          <w:rFonts w:eastAsia="Times New Roman" w:cs="Times New Roman"/>
          <w:sz w:val="22"/>
          <w:szCs w:val="22"/>
        </w:rPr>
      </w:pPr>
    </w:p>
    <w:p w14:paraId="13032139" w14:textId="77777777" w:rsidR="00604945" w:rsidRPr="003F16AC" w:rsidRDefault="00604945" w:rsidP="00604945">
      <w:pPr>
        <w:rPr>
          <w:rFonts w:eastAsia="Times New Roman" w:cs="Times New Roman"/>
          <w:sz w:val="22"/>
          <w:szCs w:val="22"/>
        </w:rPr>
      </w:pPr>
      <w:r w:rsidRPr="003F5C5D">
        <w:rPr>
          <w:rFonts w:eastAsia="Times New Roman" w:cs="Times New Roman"/>
          <w:color w:val="C00000"/>
          <w:sz w:val="22"/>
          <w:szCs w:val="22"/>
        </w:rPr>
        <w:t xml:space="preserve">“There is therefore now </w:t>
      </w:r>
      <w:r w:rsidRPr="003F5C5D">
        <w:rPr>
          <w:rFonts w:eastAsia="Times New Roman" w:cs="Times New Roman"/>
          <w:b/>
          <w:bCs/>
          <w:i/>
          <w:iCs/>
          <w:color w:val="C00000"/>
          <w:sz w:val="22"/>
          <w:szCs w:val="22"/>
        </w:rPr>
        <w:t>no condemnation</w:t>
      </w:r>
      <w:r w:rsidRPr="003F5C5D">
        <w:rPr>
          <w:rFonts w:eastAsia="Times New Roman" w:cs="Times New Roman"/>
          <w:i/>
          <w:iCs/>
          <w:color w:val="C00000"/>
          <w:sz w:val="22"/>
          <w:szCs w:val="22"/>
        </w:rPr>
        <w:t xml:space="preserve"> </w:t>
      </w:r>
      <w:r w:rsidRPr="003F5C5D">
        <w:rPr>
          <w:rFonts w:eastAsia="Times New Roman" w:cs="Times New Roman"/>
          <w:color w:val="C00000"/>
          <w:sz w:val="22"/>
          <w:szCs w:val="22"/>
        </w:rPr>
        <w:t xml:space="preserve">for those who </w:t>
      </w:r>
      <w:r w:rsidRPr="002711BF">
        <w:rPr>
          <w:rFonts w:eastAsia="Times New Roman" w:cs="Times New Roman"/>
          <w:color w:val="C00000"/>
          <w:sz w:val="22"/>
          <w:szCs w:val="22"/>
        </w:rPr>
        <w:t xml:space="preserve">are </w:t>
      </w:r>
      <w:r w:rsidRPr="002711BF">
        <w:rPr>
          <w:rFonts w:eastAsia="Times New Roman" w:cs="Times New Roman"/>
          <w:color w:val="C00000"/>
          <w:sz w:val="22"/>
          <w:szCs w:val="22"/>
          <w:u w:val="single"/>
        </w:rPr>
        <w:t>in Christ Jesus</w:t>
      </w:r>
      <w:r w:rsidRPr="003F5C5D">
        <w:rPr>
          <w:rFonts w:eastAsia="Times New Roman" w:cs="Times New Roman"/>
          <w:color w:val="C00000"/>
          <w:sz w:val="22"/>
          <w:szCs w:val="22"/>
        </w:rPr>
        <w:t xml:space="preserve">” </w:t>
      </w:r>
      <w:r w:rsidRPr="003F16AC">
        <w:rPr>
          <w:rFonts w:eastAsia="Times New Roman" w:cs="Times New Roman"/>
          <w:sz w:val="22"/>
          <w:szCs w:val="22"/>
        </w:rPr>
        <w:t xml:space="preserve">(Rom. 8:1). </w:t>
      </w:r>
    </w:p>
    <w:p w14:paraId="23D27170" w14:textId="77777777" w:rsidR="00C10327" w:rsidRPr="003F16AC" w:rsidRDefault="00604945" w:rsidP="00604945">
      <w:pPr>
        <w:rPr>
          <w:rFonts w:eastAsia="Times New Roman" w:cs="Times New Roman"/>
          <w:color w:val="C00000"/>
          <w:sz w:val="22"/>
          <w:szCs w:val="22"/>
        </w:rPr>
      </w:pPr>
      <w:r w:rsidRPr="003F16AC">
        <w:rPr>
          <w:rFonts w:eastAsia="Times New Roman" w:cs="Times New Roman"/>
          <w:color w:val="C00000"/>
          <w:sz w:val="22"/>
          <w:szCs w:val="22"/>
        </w:rPr>
        <w:t xml:space="preserve">“Who shall bring any charge against God’s elect? </w:t>
      </w:r>
    </w:p>
    <w:p w14:paraId="29F78543" w14:textId="7A36CFE5" w:rsidR="00604945" w:rsidRPr="003F16AC" w:rsidRDefault="00604945" w:rsidP="00604945">
      <w:pPr>
        <w:rPr>
          <w:rFonts w:eastAsia="Times New Roman" w:cs="Times New Roman"/>
          <w:sz w:val="22"/>
          <w:szCs w:val="22"/>
        </w:rPr>
      </w:pPr>
      <w:r w:rsidRPr="003F16AC">
        <w:rPr>
          <w:rFonts w:eastAsia="Times New Roman" w:cs="Times New Roman"/>
          <w:color w:val="C00000"/>
          <w:sz w:val="22"/>
          <w:szCs w:val="22"/>
        </w:rPr>
        <w:t xml:space="preserve">It is God who </w:t>
      </w:r>
      <w:r w:rsidRPr="003F5C5D">
        <w:rPr>
          <w:rFonts w:eastAsia="Times New Roman" w:cs="Times New Roman"/>
          <w:b/>
          <w:bCs/>
          <w:i/>
          <w:iCs/>
          <w:color w:val="C00000"/>
          <w:sz w:val="22"/>
          <w:szCs w:val="22"/>
        </w:rPr>
        <w:t>justifies</w:t>
      </w:r>
      <w:r w:rsidRPr="003F16AC">
        <w:rPr>
          <w:rFonts w:eastAsia="Times New Roman" w:cs="Times New Roman"/>
          <w:color w:val="C00000"/>
          <w:sz w:val="22"/>
          <w:szCs w:val="22"/>
        </w:rPr>
        <w:t xml:space="preserve">; who is to condemn?” </w:t>
      </w:r>
      <w:r w:rsidRPr="003F16AC">
        <w:rPr>
          <w:rFonts w:eastAsia="Times New Roman" w:cs="Times New Roman"/>
          <w:sz w:val="22"/>
          <w:szCs w:val="22"/>
        </w:rPr>
        <w:t xml:space="preserve">(Rom. 8:33– 34). </w:t>
      </w:r>
    </w:p>
    <w:p w14:paraId="50133A4E" w14:textId="48B94EE7" w:rsidR="00604945" w:rsidRPr="003F16AC" w:rsidRDefault="00604945" w:rsidP="00604945">
      <w:pPr>
        <w:rPr>
          <w:rFonts w:eastAsia="Times New Roman" w:cs="Times New Roman"/>
          <w:color w:val="C00000"/>
          <w:sz w:val="22"/>
          <w:szCs w:val="22"/>
        </w:rPr>
      </w:pPr>
      <w:r w:rsidRPr="003F16AC">
        <w:rPr>
          <w:rFonts w:eastAsia="Times New Roman" w:cs="Times New Roman"/>
          <w:color w:val="C00000"/>
          <w:sz w:val="22"/>
          <w:szCs w:val="22"/>
        </w:rPr>
        <w:t xml:space="preserve">“Abraham believed God, and </w:t>
      </w:r>
      <w:r w:rsidRPr="003F16AC">
        <w:rPr>
          <w:rFonts w:eastAsia="Times New Roman" w:cs="Times New Roman"/>
          <w:i/>
          <w:iCs/>
          <w:color w:val="C00000"/>
          <w:sz w:val="22"/>
          <w:szCs w:val="22"/>
        </w:rPr>
        <w:t xml:space="preserve">it was credited to him as </w:t>
      </w:r>
      <w:r w:rsidRPr="003F5C5D">
        <w:rPr>
          <w:rFonts w:eastAsia="Times New Roman" w:cs="Times New Roman"/>
          <w:b/>
          <w:bCs/>
          <w:i/>
          <w:iCs/>
          <w:color w:val="C00000"/>
          <w:sz w:val="22"/>
          <w:szCs w:val="22"/>
        </w:rPr>
        <w:t>righteousness</w:t>
      </w:r>
      <w:r w:rsidRPr="003F16AC">
        <w:rPr>
          <w:rFonts w:eastAsia="Times New Roman" w:cs="Times New Roman"/>
          <w:color w:val="C00000"/>
          <w:sz w:val="22"/>
          <w:szCs w:val="22"/>
        </w:rPr>
        <w:t>”</w:t>
      </w:r>
      <w:r w:rsidR="003F5C5D">
        <w:rPr>
          <w:rFonts w:eastAsia="Times New Roman" w:cs="Times New Roman"/>
          <w:color w:val="C00000"/>
          <w:sz w:val="22"/>
          <w:szCs w:val="22"/>
        </w:rPr>
        <w:t xml:space="preserve"> </w:t>
      </w:r>
      <w:r w:rsidR="003F5C5D" w:rsidRPr="003F5C5D">
        <w:rPr>
          <w:rFonts w:eastAsia="Times New Roman" w:cs="Times New Roman"/>
          <w:sz w:val="22"/>
          <w:szCs w:val="22"/>
        </w:rPr>
        <w:t>(Rom 4:16)</w:t>
      </w:r>
    </w:p>
    <w:p w14:paraId="6A0E50B3" w14:textId="5711509D" w:rsidR="00CB7A4F" w:rsidRPr="002711BF" w:rsidRDefault="002711BF" w:rsidP="002711BF">
      <w:pPr>
        <w:spacing w:before="100" w:beforeAutospacing="1" w:after="100" w:afterAutospacing="1"/>
        <w:rPr>
          <w:rFonts w:eastAsia="Times New Roman" w:cs="Times New Roman"/>
          <w:sz w:val="22"/>
          <w:szCs w:val="22"/>
        </w:rPr>
      </w:pPr>
      <w:r>
        <w:rPr>
          <w:rFonts w:eastAsia="Times New Roman" w:cs="Times New Roman"/>
          <w:sz w:val="22"/>
          <w:szCs w:val="22"/>
        </w:rPr>
        <w:t xml:space="preserve">Q2: How </w:t>
      </w:r>
      <w:r w:rsidR="00E72AF0" w:rsidRPr="003F16AC">
        <w:rPr>
          <w:rFonts w:eastAsia="Times New Roman" w:cs="Times New Roman"/>
          <w:sz w:val="22"/>
          <w:szCs w:val="22"/>
        </w:rPr>
        <w:t xml:space="preserve">do we receive this </w:t>
      </w:r>
      <w:r w:rsidR="00E72AF0" w:rsidRPr="003F16AC">
        <w:rPr>
          <w:rFonts w:eastAsia="Times New Roman" w:cs="Times New Roman"/>
          <w:b/>
          <w:bCs/>
          <w:sz w:val="22"/>
          <w:szCs w:val="22"/>
        </w:rPr>
        <w:t>forgiveness</w:t>
      </w:r>
      <w:r w:rsidR="00E72AF0" w:rsidRPr="003F16AC">
        <w:rPr>
          <w:rFonts w:eastAsia="Times New Roman" w:cs="Times New Roman"/>
          <w:sz w:val="22"/>
          <w:szCs w:val="22"/>
        </w:rPr>
        <w:t xml:space="preserve"> and this </w:t>
      </w:r>
      <w:r w:rsidR="00E72AF0" w:rsidRPr="003F16AC">
        <w:rPr>
          <w:rFonts w:eastAsia="Times New Roman" w:cs="Times New Roman"/>
          <w:b/>
          <w:bCs/>
          <w:sz w:val="22"/>
          <w:szCs w:val="22"/>
        </w:rPr>
        <w:t>righteousness</w:t>
      </w:r>
      <w:r w:rsidR="00E72AF0" w:rsidRPr="003F16AC">
        <w:rPr>
          <w:rFonts w:eastAsia="Times New Roman" w:cs="Times New Roman"/>
          <w:sz w:val="22"/>
          <w:szCs w:val="22"/>
        </w:rPr>
        <w:t xml:space="preserve"> so God can declare us righteous? </w:t>
      </w:r>
    </w:p>
    <w:p w14:paraId="276F194A" w14:textId="25689851" w:rsidR="00575F04" w:rsidRPr="003F16AC" w:rsidRDefault="002711BF" w:rsidP="00680CAE">
      <w:pPr>
        <w:rPr>
          <w:sz w:val="22"/>
          <w:szCs w:val="22"/>
        </w:rPr>
      </w:pPr>
      <w:r>
        <w:rPr>
          <w:sz w:val="22"/>
          <w:szCs w:val="22"/>
        </w:rPr>
        <w:t xml:space="preserve">Through </w:t>
      </w:r>
      <w:r w:rsidRPr="002711BF">
        <w:rPr>
          <w:b/>
          <w:bCs/>
          <w:sz w:val="22"/>
          <w:szCs w:val="22"/>
        </w:rPr>
        <w:t>faith</w:t>
      </w:r>
      <w:r>
        <w:rPr>
          <w:sz w:val="22"/>
          <w:szCs w:val="22"/>
        </w:rPr>
        <w:t xml:space="preserve"> alone. </w:t>
      </w:r>
    </w:p>
    <w:p w14:paraId="5FB167DA" w14:textId="77777777" w:rsidR="00575F04" w:rsidRPr="003F16AC" w:rsidRDefault="00575F04" w:rsidP="00575F04">
      <w:pPr>
        <w:rPr>
          <w:sz w:val="22"/>
          <w:szCs w:val="22"/>
        </w:rPr>
      </w:pPr>
    </w:p>
    <w:p w14:paraId="30B8BA4C" w14:textId="507364CE" w:rsidR="00575F04" w:rsidRPr="003F16AC" w:rsidRDefault="00492505" w:rsidP="00575F04">
      <w:pPr>
        <w:rPr>
          <w:sz w:val="22"/>
          <w:szCs w:val="22"/>
        </w:rPr>
      </w:pPr>
      <w:r w:rsidRPr="003F16AC">
        <w:rPr>
          <w:sz w:val="22"/>
          <w:szCs w:val="22"/>
        </w:rPr>
        <w:t>“</w:t>
      </w:r>
      <w:r w:rsidR="00575F04" w:rsidRPr="003F16AC">
        <w:rPr>
          <w:sz w:val="22"/>
          <w:szCs w:val="22"/>
        </w:rPr>
        <w:t>After Paul explains in Romans 1:18–3:20 that no one will ever be able to make himself righteous before God</w:t>
      </w:r>
      <w:r w:rsidR="00EC53AF" w:rsidRPr="003F16AC">
        <w:rPr>
          <w:sz w:val="22"/>
          <w:szCs w:val="22"/>
        </w:rPr>
        <w:t xml:space="preserve">- </w:t>
      </w:r>
    </w:p>
    <w:p w14:paraId="125317DF" w14:textId="38A81951" w:rsidR="00575F04" w:rsidRPr="003F16AC" w:rsidRDefault="00575F04" w:rsidP="00575F04">
      <w:pPr>
        <w:rPr>
          <w:sz w:val="22"/>
          <w:szCs w:val="22"/>
        </w:rPr>
      </w:pPr>
      <w:r w:rsidRPr="003F16AC">
        <w:rPr>
          <w:color w:val="C00000"/>
          <w:sz w:val="22"/>
          <w:szCs w:val="22"/>
        </w:rPr>
        <w:t>(“For by works of the law no human being</w:t>
      </w:r>
      <w:r w:rsidRPr="003F16AC">
        <w:rPr>
          <w:color w:val="C00000"/>
          <w:sz w:val="22"/>
          <w:szCs w:val="22"/>
          <w:vertAlign w:val="superscript"/>
        </w:rPr>
        <w:t xml:space="preserve"> </w:t>
      </w:r>
      <w:r w:rsidRPr="003F16AC">
        <w:rPr>
          <w:color w:val="C00000"/>
          <w:sz w:val="22"/>
          <w:szCs w:val="22"/>
        </w:rPr>
        <w:t xml:space="preserve">will be justified,” Rom. </w:t>
      </w:r>
      <w:r w:rsidRPr="003F16AC">
        <w:rPr>
          <w:sz w:val="22"/>
          <w:szCs w:val="22"/>
        </w:rPr>
        <w:t xml:space="preserve">3:20), then Paul goes on to explain that </w:t>
      </w:r>
    </w:p>
    <w:p w14:paraId="794BDF72" w14:textId="23E0139E" w:rsidR="00575F04" w:rsidRPr="003F16AC" w:rsidRDefault="00575F04" w:rsidP="00575F04">
      <w:pPr>
        <w:rPr>
          <w:sz w:val="22"/>
          <w:szCs w:val="22"/>
        </w:rPr>
      </w:pPr>
      <w:r w:rsidRPr="003F16AC">
        <w:rPr>
          <w:color w:val="C00000"/>
          <w:sz w:val="22"/>
          <w:szCs w:val="22"/>
        </w:rPr>
        <w:t xml:space="preserve">“for all have sinned and fall short of the glory of God, and are </w:t>
      </w:r>
      <w:r w:rsidRPr="003F16AC">
        <w:rPr>
          <w:b/>
          <w:bCs/>
          <w:color w:val="C00000"/>
          <w:sz w:val="22"/>
          <w:szCs w:val="22"/>
        </w:rPr>
        <w:t>justified</w:t>
      </w:r>
      <w:r w:rsidRPr="003F16AC">
        <w:rPr>
          <w:color w:val="C00000"/>
          <w:sz w:val="22"/>
          <w:szCs w:val="22"/>
        </w:rPr>
        <w:t> by his grace as a gift, through the redemption that is in Christ Jesus</w:t>
      </w:r>
      <w:proofErr w:type="gramStart"/>
      <w:r w:rsidRPr="003F16AC">
        <w:rPr>
          <w:color w:val="C00000"/>
          <w:sz w:val="22"/>
          <w:szCs w:val="22"/>
        </w:rPr>
        <w:t>.”(</w:t>
      </w:r>
      <w:proofErr w:type="gramEnd"/>
      <w:r w:rsidRPr="003F16AC">
        <w:rPr>
          <w:sz w:val="22"/>
          <w:szCs w:val="22"/>
        </w:rPr>
        <w:t xml:space="preserve">Rom. 3:23–24). God’s “grace” means his “unmerited favor.” </w:t>
      </w:r>
    </w:p>
    <w:p w14:paraId="45C6A3DF" w14:textId="59B8DF0B" w:rsidR="00492505" w:rsidRPr="003F16AC" w:rsidRDefault="00575F04" w:rsidP="00575F04">
      <w:pPr>
        <w:rPr>
          <w:sz w:val="22"/>
          <w:szCs w:val="22"/>
        </w:rPr>
      </w:pPr>
      <w:r w:rsidRPr="003F16AC">
        <w:rPr>
          <w:sz w:val="22"/>
          <w:szCs w:val="22"/>
        </w:rPr>
        <w:t xml:space="preserve">Because we are completely unable to earn favor with God {through our good works}, the only way we could be declared righteous is if God freely provides salvation for us </w:t>
      </w:r>
      <w:r w:rsidRPr="003F16AC">
        <w:rPr>
          <w:b/>
          <w:bCs/>
          <w:sz w:val="22"/>
          <w:szCs w:val="22"/>
        </w:rPr>
        <w:t>by grace</w:t>
      </w:r>
      <w:r w:rsidRPr="003F16AC">
        <w:rPr>
          <w:sz w:val="22"/>
          <w:szCs w:val="22"/>
        </w:rPr>
        <w:t xml:space="preserve">, totally apart from our work. Paul explains in Ephesians, </w:t>
      </w:r>
      <w:r w:rsidR="00332A1B" w:rsidRPr="003F16AC">
        <w:rPr>
          <w:color w:val="C00000"/>
          <w:sz w:val="22"/>
          <w:szCs w:val="22"/>
        </w:rPr>
        <w:t>‘</w:t>
      </w:r>
      <w:r w:rsidRPr="003F16AC">
        <w:rPr>
          <w:color w:val="C00000"/>
          <w:sz w:val="22"/>
          <w:szCs w:val="22"/>
        </w:rPr>
        <w:t xml:space="preserve">For </w:t>
      </w:r>
      <w:r w:rsidRPr="003F16AC">
        <w:rPr>
          <w:i/>
          <w:iCs/>
          <w:color w:val="C00000"/>
          <w:sz w:val="22"/>
          <w:szCs w:val="22"/>
        </w:rPr>
        <w:t xml:space="preserve">by grace </w:t>
      </w:r>
      <w:r w:rsidRPr="003F16AC">
        <w:rPr>
          <w:color w:val="C00000"/>
          <w:sz w:val="22"/>
          <w:szCs w:val="22"/>
        </w:rPr>
        <w:t>you have been saved through faith; and this is not your own doing, it is the gift of God—not because of works, lest any man should boast</w:t>
      </w:r>
      <w:r w:rsidR="00332A1B" w:rsidRPr="003F16AC">
        <w:rPr>
          <w:color w:val="C00000"/>
          <w:sz w:val="22"/>
          <w:szCs w:val="22"/>
        </w:rPr>
        <w:t>’</w:t>
      </w:r>
      <w:r w:rsidRPr="003F16AC">
        <w:rPr>
          <w:color w:val="C00000"/>
          <w:sz w:val="22"/>
          <w:szCs w:val="22"/>
        </w:rPr>
        <w:t xml:space="preserve"> </w:t>
      </w:r>
      <w:r w:rsidRPr="003F16AC">
        <w:rPr>
          <w:sz w:val="22"/>
          <w:szCs w:val="22"/>
        </w:rPr>
        <w:t xml:space="preserve">(Eph. 2:8–9; cf. Titus 3:7). </w:t>
      </w:r>
      <w:r w:rsidR="002711BF">
        <w:rPr>
          <w:sz w:val="22"/>
          <w:szCs w:val="22"/>
        </w:rPr>
        <w:t>Grudem, Systematic Theology, p729</w:t>
      </w:r>
    </w:p>
    <w:p w14:paraId="597B2B90" w14:textId="77777777" w:rsidR="00332A1B" w:rsidRPr="003F16AC" w:rsidRDefault="00332A1B" w:rsidP="00680CAE">
      <w:pPr>
        <w:rPr>
          <w:sz w:val="22"/>
          <w:szCs w:val="22"/>
        </w:rPr>
      </w:pPr>
    </w:p>
    <w:p w14:paraId="267F7294" w14:textId="21D07C3D" w:rsidR="00575F04" w:rsidRPr="003F16AC" w:rsidRDefault="00575F04" w:rsidP="00680CAE">
      <w:pPr>
        <w:rPr>
          <w:sz w:val="22"/>
          <w:szCs w:val="22"/>
        </w:rPr>
      </w:pPr>
    </w:p>
    <w:p w14:paraId="61730D22" w14:textId="7D54305E" w:rsidR="00575F04" w:rsidRPr="003F16AC" w:rsidRDefault="002711BF" w:rsidP="00575F04">
      <w:pPr>
        <w:rPr>
          <w:color w:val="C00000"/>
          <w:sz w:val="22"/>
          <w:szCs w:val="22"/>
        </w:rPr>
      </w:pPr>
      <w:r>
        <w:rPr>
          <w:color w:val="C00000"/>
          <w:sz w:val="22"/>
          <w:szCs w:val="22"/>
        </w:rPr>
        <w:t xml:space="preserve">Rom 4:16 </w:t>
      </w:r>
      <w:r w:rsidR="00575F04" w:rsidRPr="003F16AC">
        <w:rPr>
          <w:color w:val="C00000"/>
          <w:sz w:val="22"/>
          <w:szCs w:val="22"/>
        </w:rPr>
        <w:t xml:space="preserve">“That is why it depends on </w:t>
      </w:r>
      <w:r w:rsidR="00575F04" w:rsidRPr="003F16AC">
        <w:rPr>
          <w:b/>
          <w:bCs/>
          <w:color w:val="C00000"/>
          <w:sz w:val="22"/>
          <w:szCs w:val="22"/>
        </w:rPr>
        <w:t>faith</w:t>
      </w:r>
      <w:r w:rsidR="00575F04" w:rsidRPr="003F16AC">
        <w:rPr>
          <w:color w:val="C00000"/>
          <w:sz w:val="22"/>
          <w:szCs w:val="22"/>
        </w:rPr>
        <w:t xml:space="preserve">, in order that the promise may rest on </w:t>
      </w:r>
      <w:r w:rsidR="00575F04" w:rsidRPr="003F16AC">
        <w:rPr>
          <w:b/>
          <w:bCs/>
          <w:color w:val="C00000"/>
          <w:sz w:val="22"/>
          <w:szCs w:val="22"/>
        </w:rPr>
        <w:t>grace</w:t>
      </w:r>
      <w:r w:rsidR="00575F04" w:rsidRPr="003F16AC">
        <w:rPr>
          <w:color w:val="C00000"/>
          <w:sz w:val="22"/>
          <w:szCs w:val="22"/>
        </w:rPr>
        <w:t>.</w:t>
      </w:r>
      <w:r w:rsidR="00D31BF6" w:rsidRPr="003F16AC">
        <w:rPr>
          <w:color w:val="C00000"/>
          <w:sz w:val="22"/>
          <w:szCs w:val="22"/>
        </w:rPr>
        <w:t>”</w:t>
      </w:r>
    </w:p>
    <w:p w14:paraId="68573E2A" w14:textId="15CBCA97" w:rsidR="00CB7A4F" w:rsidRPr="003F16AC" w:rsidRDefault="00CB7A4F" w:rsidP="00680CAE">
      <w:pPr>
        <w:rPr>
          <w:sz w:val="22"/>
          <w:szCs w:val="22"/>
        </w:rPr>
      </w:pPr>
    </w:p>
    <w:p w14:paraId="0B3F5385" w14:textId="77777777" w:rsidR="00613F86" w:rsidRPr="003F16AC" w:rsidRDefault="00613F86" w:rsidP="00680CAE">
      <w:pPr>
        <w:rPr>
          <w:sz w:val="22"/>
          <w:szCs w:val="22"/>
        </w:rPr>
      </w:pPr>
    </w:p>
    <w:p w14:paraId="3C11063B" w14:textId="77777777" w:rsidR="0002455D" w:rsidRDefault="00D31BF6" w:rsidP="002711BF">
      <w:pPr>
        <w:rPr>
          <w:sz w:val="22"/>
          <w:szCs w:val="22"/>
        </w:rPr>
      </w:pPr>
      <w:r w:rsidRPr="003F16AC">
        <w:rPr>
          <w:sz w:val="22"/>
          <w:szCs w:val="22"/>
        </w:rPr>
        <w:t xml:space="preserve">Faith </w:t>
      </w:r>
      <w:r w:rsidR="002711BF">
        <w:rPr>
          <w:sz w:val="22"/>
          <w:szCs w:val="22"/>
        </w:rPr>
        <w:t xml:space="preserve">is </w:t>
      </w:r>
      <w:r w:rsidRPr="003F16AC">
        <w:rPr>
          <w:sz w:val="22"/>
          <w:szCs w:val="22"/>
        </w:rPr>
        <w:t>TRUST</w:t>
      </w:r>
      <w:r w:rsidR="002711BF">
        <w:rPr>
          <w:sz w:val="22"/>
          <w:szCs w:val="22"/>
        </w:rPr>
        <w:t>.</w:t>
      </w:r>
      <w:r w:rsidRPr="003F16AC">
        <w:rPr>
          <w:sz w:val="22"/>
          <w:szCs w:val="22"/>
        </w:rPr>
        <w:t xml:space="preserve"> </w:t>
      </w:r>
    </w:p>
    <w:p w14:paraId="123D3B8C" w14:textId="77777777" w:rsidR="0002455D" w:rsidRDefault="002711BF" w:rsidP="002711BF">
      <w:pPr>
        <w:rPr>
          <w:sz w:val="22"/>
          <w:szCs w:val="22"/>
        </w:rPr>
      </w:pPr>
      <w:r>
        <w:rPr>
          <w:sz w:val="22"/>
          <w:szCs w:val="22"/>
        </w:rPr>
        <w:t xml:space="preserve">You are </w:t>
      </w:r>
      <w:r w:rsidRPr="002711BF">
        <w:rPr>
          <w:b/>
          <w:bCs/>
          <w:sz w:val="22"/>
          <w:szCs w:val="22"/>
        </w:rPr>
        <w:t>trusting</w:t>
      </w:r>
      <w:r>
        <w:rPr>
          <w:sz w:val="22"/>
          <w:szCs w:val="22"/>
        </w:rPr>
        <w:t xml:space="preserve"> in Jesus’ death for </w:t>
      </w:r>
    </w:p>
    <w:p w14:paraId="5E5DD9DC" w14:textId="517BB78B" w:rsidR="0002455D" w:rsidRDefault="002711BF" w:rsidP="002711BF">
      <w:pPr>
        <w:rPr>
          <w:sz w:val="22"/>
          <w:szCs w:val="22"/>
        </w:rPr>
      </w:pPr>
      <w:r>
        <w:rPr>
          <w:sz w:val="22"/>
          <w:szCs w:val="22"/>
        </w:rPr>
        <w:t xml:space="preserve">the payment of your sin, and </w:t>
      </w:r>
    </w:p>
    <w:p w14:paraId="7D7B935C" w14:textId="77777777" w:rsidR="0002455D" w:rsidRDefault="002711BF" w:rsidP="002711BF">
      <w:pPr>
        <w:rPr>
          <w:sz w:val="22"/>
          <w:szCs w:val="22"/>
        </w:rPr>
      </w:pPr>
      <w:r>
        <w:rPr>
          <w:sz w:val="22"/>
          <w:szCs w:val="22"/>
        </w:rPr>
        <w:t xml:space="preserve">for his perfect righteousness </w:t>
      </w:r>
      <w:r w:rsidR="0002455D">
        <w:rPr>
          <w:sz w:val="22"/>
          <w:szCs w:val="22"/>
        </w:rPr>
        <w:br/>
      </w:r>
      <w:r>
        <w:rPr>
          <w:sz w:val="22"/>
          <w:szCs w:val="22"/>
        </w:rPr>
        <w:t>credited to you</w:t>
      </w:r>
      <w:r w:rsidR="0002455D">
        <w:rPr>
          <w:sz w:val="22"/>
          <w:szCs w:val="22"/>
        </w:rPr>
        <w:t>.</w:t>
      </w:r>
    </w:p>
    <w:p w14:paraId="63E59465" w14:textId="4C0F3ADC" w:rsidR="00613F86" w:rsidRPr="003F16AC" w:rsidRDefault="0002455D" w:rsidP="002711BF">
      <w:pPr>
        <w:rPr>
          <w:sz w:val="22"/>
          <w:szCs w:val="22"/>
        </w:rPr>
      </w:pPr>
      <w:r>
        <w:rPr>
          <w:sz w:val="22"/>
          <w:szCs w:val="22"/>
        </w:rPr>
        <w:t xml:space="preserve">Then God can declare you righteous. </w:t>
      </w:r>
      <w:r w:rsidR="002711BF">
        <w:rPr>
          <w:sz w:val="22"/>
          <w:szCs w:val="22"/>
        </w:rPr>
        <w:t xml:space="preserve"> </w:t>
      </w:r>
    </w:p>
    <w:p w14:paraId="2FA4BEE4" w14:textId="77777777" w:rsidR="0002455D" w:rsidRDefault="0002455D" w:rsidP="00680CAE">
      <w:pPr>
        <w:rPr>
          <w:sz w:val="22"/>
          <w:szCs w:val="22"/>
        </w:rPr>
        <w:sectPr w:rsidR="0002455D" w:rsidSect="0002455D">
          <w:type w:val="continuous"/>
          <w:pgSz w:w="12240" w:h="15840"/>
          <w:pgMar w:top="720" w:right="720" w:bottom="720" w:left="720" w:header="720" w:footer="720" w:gutter="0"/>
          <w:cols w:num="2" w:space="720"/>
          <w:docGrid w:linePitch="360"/>
        </w:sectPr>
      </w:pPr>
    </w:p>
    <w:p w14:paraId="34C55923" w14:textId="77777777" w:rsidR="0002455D" w:rsidRDefault="0002455D" w:rsidP="00680CAE">
      <w:pPr>
        <w:rPr>
          <w:sz w:val="22"/>
          <w:szCs w:val="22"/>
        </w:rPr>
      </w:pPr>
    </w:p>
    <w:p w14:paraId="26C1EB38" w14:textId="77777777" w:rsidR="0002455D" w:rsidRDefault="0002455D" w:rsidP="00680CAE">
      <w:pPr>
        <w:rPr>
          <w:sz w:val="22"/>
          <w:szCs w:val="22"/>
        </w:rPr>
      </w:pPr>
    </w:p>
    <w:p w14:paraId="71D6D2D5" w14:textId="11F95F19" w:rsidR="00F60662" w:rsidRPr="003F16AC" w:rsidRDefault="002711BF" w:rsidP="00680CAE">
      <w:pPr>
        <w:rPr>
          <w:sz w:val="22"/>
          <w:szCs w:val="22"/>
        </w:rPr>
      </w:pPr>
      <w:r>
        <w:rPr>
          <w:sz w:val="22"/>
          <w:szCs w:val="22"/>
        </w:rPr>
        <w:lastRenderedPageBreak/>
        <w:t xml:space="preserve">The Roman Road of the Gospel: </w:t>
      </w:r>
    </w:p>
    <w:p w14:paraId="4CE07453" w14:textId="73A6BBC7" w:rsidR="00F60662" w:rsidRPr="003F16AC" w:rsidRDefault="00F60662" w:rsidP="00680CAE">
      <w:pPr>
        <w:rPr>
          <w:sz w:val="22"/>
          <w:szCs w:val="22"/>
        </w:rPr>
      </w:pPr>
      <w:r w:rsidRPr="003F16AC">
        <w:rPr>
          <w:sz w:val="22"/>
          <w:szCs w:val="22"/>
        </w:rPr>
        <w:t>Romans 1:16-17</w:t>
      </w:r>
      <w:r w:rsidRPr="003F16AC">
        <w:rPr>
          <w:sz w:val="22"/>
          <w:szCs w:val="22"/>
        </w:rPr>
        <w:tab/>
        <w:t>God</w:t>
      </w:r>
    </w:p>
    <w:p w14:paraId="5E181B7A" w14:textId="757B05F5" w:rsidR="00F60662" w:rsidRPr="003F16AC" w:rsidRDefault="00F60662" w:rsidP="00680CAE">
      <w:pPr>
        <w:rPr>
          <w:sz w:val="22"/>
          <w:szCs w:val="22"/>
        </w:rPr>
      </w:pPr>
      <w:r w:rsidRPr="003F16AC">
        <w:rPr>
          <w:sz w:val="22"/>
          <w:szCs w:val="22"/>
        </w:rPr>
        <w:t>Romans 3:11-12</w:t>
      </w:r>
      <w:r w:rsidRPr="003F16AC">
        <w:rPr>
          <w:sz w:val="22"/>
          <w:szCs w:val="22"/>
        </w:rPr>
        <w:tab/>
        <w:t>Man</w:t>
      </w:r>
    </w:p>
    <w:p w14:paraId="5AC0EF5F" w14:textId="68BF8264" w:rsidR="00F60662" w:rsidRPr="003F16AC" w:rsidRDefault="00F60662" w:rsidP="00680CAE">
      <w:pPr>
        <w:rPr>
          <w:sz w:val="22"/>
          <w:szCs w:val="22"/>
        </w:rPr>
      </w:pPr>
      <w:r w:rsidRPr="003F16AC">
        <w:rPr>
          <w:sz w:val="22"/>
          <w:szCs w:val="22"/>
        </w:rPr>
        <w:t>Romans 3:20</w:t>
      </w:r>
    </w:p>
    <w:p w14:paraId="59273735" w14:textId="507DDB12" w:rsidR="00F60662" w:rsidRPr="003F16AC" w:rsidRDefault="00F60662" w:rsidP="00680CAE">
      <w:pPr>
        <w:rPr>
          <w:sz w:val="22"/>
          <w:szCs w:val="22"/>
        </w:rPr>
      </w:pPr>
      <w:r w:rsidRPr="003F16AC">
        <w:rPr>
          <w:sz w:val="22"/>
          <w:szCs w:val="22"/>
        </w:rPr>
        <w:t>Romans 3:21-28</w:t>
      </w:r>
    </w:p>
    <w:p w14:paraId="0F6F7810" w14:textId="074A342F" w:rsidR="00F60662" w:rsidRPr="003F16AC" w:rsidRDefault="00F60662" w:rsidP="00680CAE">
      <w:pPr>
        <w:rPr>
          <w:sz w:val="22"/>
          <w:szCs w:val="22"/>
        </w:rPr>
      </w:pPr>
      <w:r w:rsidRPr="003F16AC">
        <w:rPr>
          <w:sz w:val="22"/>
          <w:szCs w:val="22"/>
        </w:rPr>
        <w:t>Romans 4:25</w:t>
      </w:r>
    </w:p>
    <w:p w14:paraId="31C1503D" w14:textId="75DF310C" w:rsidR="00F60662" w:rsidRPr="003F16AC" w:rsidRDefault="00F60662" w:rsidP="00680CAE">
      <w:pPr>
        <w:rPr>
          <w:sz w:val="22"/>
          <w:szCs w:val="22"/>
        </w:rPr>
      </w:pPr>
      <w:r w:rsidRPr="003F16AC">
        <w:rPr>
          <w:sz w:val="22"/>
          <w:szCs w:val="22"/>
        </w:rPr>
        <w:t xml:space="preserve">Romans 5:8 </w:t>
      </w:r>
      <w:r w:rsidRPr="003F16AC">
        <w:rPr>
          <w:sz w:val="22"/>
          <w:szCs w:val="22"/>
        </w:rPr>
        <w:tab/>
      </w:r>
      <w:r w:rsidRPr="003F16AC">
        <w:rPr>
          <w:sz w:val="22"/>
          <w:szCs w:val="22"/>
        </w:rPr>
        <w:tab/>
        <w:t>Christ</w:t>
      </w:r>
    </w:p>
    <w:p w14:paraId="655D37E8" w14:textId="0EB589A4" w:rsidR="00F60662" w:rsidRDefault="00F60662" w:rsidP="00680CAE">
      <w:pPr>
        <w:rPr>
          <w:sz w:val="22"/>
          <w:szCs w:val="22"/>
        </w:rPr>
      </w:pPr>
      <w:r w:rsidRPr="003F16AC">
        <w:rPr>
          <w:sz w:val="22"/>
          <w:szCs w:val="22"/>
        </w:rPr>
        <w:t>Romans 10:9-10</w:t>
      </w:r>
      <w:r w:rsidRPr="003F16AC">
        <w:rPr>
          <w:sz w:val="22"/>
          <w:szCs w:val="22"/>
        </w:rPr>
        <w:tab/>
        <w:t xml:space="preserve">Response </w:t>
      </w:r>
    </w:p>
    <w:p w14:paraId="656E1EEF" w14:textId="4CA5A62B" w:rsidR="002711BF" w:rsidRDefault="002711BF" w:rsidP="00680CAE">
      <w:pPr>
        <w:rPr>
          <w:sz w:val="22"/>
          <w:szCs w:val="22"/>
        </w:rPr>
      </w:pPr>
    </w:p>
    <w:p w14:paraId="09E49651" w14:textId="14DEC9B1" w:rsidR="002711BF" w:rsidRDefault="002711BF" w:rsidP="00680CAE">
      <w:pPr>
        <w:rPr>
          <w:sz w:val="22"/>
          <w:szCs w:val="22"/>
        </w:rPr>
      </w:pPr>
      <w:r w:rsidRPr="00A306A0">
        <w:rPr>
          <w:b/>
          <w:bCs/>
          <w:sz w:val="22"/>
          <w:szCs w:val="22"/>
        </w:rPr>
        <w:t>What is the gospel</w:t>
      </w:r>
      <w:r>
        <w:rPr>
          <w:sz w:val="22"/>
          <w:szCs w:val="22"/>
        </w:rPr>
        <w:t xml:space="preserve"> in </w:t>
      </w:r>
      <w:r w:rsidR="00A306A0">
        <w:rPr>
          <w:sz w:val="22"/>
          <w:szCs w:val="22"/>
        </w:rPr>
        <w:t>~</w:t>
      </w:r>
      <w:r>
        <w:rPr>
          <w:sz w:val="22"/>
          <w:szCs w:val="22"/>
        </w:rPr>
        <w:t xml:space="preserve">10 words from scripture? </w:t>
      </w:r>
      <w:r w:rsidR="00A306A0">
        <w:rPr>
          <w:sz w:val="22"/>
          <w:szCs w:val="22"/>
        </w:rPr>
        <w:t>–</w:t>
      </w:r>
    </w:p>
    <w:p w14:paraId="324CC385" w14:textId="392FFC39" w:rsidR="00A306A0" w:rsidRDefault="00A306A0" w:rsidP="00680CAE">
      <w:pPr>
        <w:rPr>
          <w:sz w:val="22"/>
          <w:szCs w:val="22"/>
        </w:rPr>
      </w:pPr>
    </w:p>
    <w:p w14:paraId="4BCD6E05" w14:textId="3DB5ADD7" w:rsidR="00A306A0" w:rsidRDefault="00A306A0" w:rsidP="00A306A0">
      <w:pPr>
        <w:rPr>
          <w:color w:val="C00000"/>
          <w:sz w:val="22"/>
          <w:szCs w:val="22"/>
        </w:rPr>
      </w:pPr>
      <w:r>
        <w:rPr>
          <w:sz w:val="22"/>
          <w:szCs w:val="22"/>
        </w:rPr>
        <w:t>Romans 4:25</w:t>
      </w:r>
      <w:proofErr w:type="gramStart"/>
      <w:r w:rsidRPr="00A306A0">
        <w:rPr>
          <w:color w:val="C00000"/>
          <w:sz w:val="22"/>
          <w:szCs w:val="22"/>
        </w:rPr>
        <w:t xml:space="preserve">- </w:t>
      </w:r>
      <w:r w:rsidRPr="00A306A0">
        <w:rPr>
          <w:b/>
          <w:bCs/>
          <w:color w:val="C00000"/>
          <w:sz w:val="22"/>
          <w:szCs w:val="22"/>
          <w:vertAlign w:val="superscript"/>
        </w:rPr>
        <w:t> </w:t>
      </w:r>
      <w:r w:rsidR="0002455D">
        <w:rPr>
          <w:b/>
          <w:bCs/>
          <w:color w:val="C00000"/>
          <w:sz w:val="22"/>
          <w:szCs w:val="22"/>
          <w:vertAlign w:val="superscript"/>
        </w:rPr>
        <w:t>“</w:t>
      </w:r>
      <w:proofErr w:type="gramEnd"/>
      <w:r w:rsidRPr="00A306A0">
        <w:rPr>
          <w:color w:val="C00000"/>
          <w:sz w:val="22"/>
          <w:szCs w:val="22"/>
        </w:rPr>
        <w:t>who was delivered up for our trespasses and raised for our justification</w:t>
      </w:r>
      <w:r w:rsidR="0002455D">
        <w:rPr>
          <w:color w:val="C00000"/>
          <w:sz w:val="22"/>
          <w:szCs w:val="22"/>
        </w:rPr>
        <w:t>”</w:t>
      </w:r>
      <w:r w:rsidRPr="00A306A0">
        <w:rPr>
          <w:color w:val="C00000"/>
          <w:sz w:val="22"/>
          <w:szCs w:val="22"/>
        </w:rPr>
        <w:t>.</w:t>
      </w:r>
    </w:p>
    <w:p w14:paraId="7E366672" w14:textId="08051ADA" w:rsidR="00A306A0" w:rsidRDefault="00A306A0" w:rsidP="00A306A0">
      <w:pPr>
        <w:rPr>
          <w:color w:val="C00000"/>
          <w:sz w:val="22"/>
          <w:szCs w:val="22"/>
        </w:rPr>
      </w:pPr>
    </w:p>
    <w:p w14:paraId="00EBEE27" w14:textId="399B4625" w:rsidR="00A306A0" w:rsidRPr="00A306A0" w:rsidRDefault="00A306A0" w:rsidP="00680CAE">
      <w:pPr>
        <w:rPr>
          <w:color w:val="C00000"/>
          <w:sz w:val="22"/>
          <w:szCs w:val="22"/>
        </w:rPr>
      </w:pPr>
      <w:proofErr w:type="spellStart"/>
      <w:r>
        <w:rPr>
          <w:color w:val="C00000"/>
          <w:sz w:val="22"/>
          <w:szCs w:val="22"/>
        </w:rPr>
        <w:t>i.e</w:t>
      </w:r>
      <w:proofErr w:type="spellEnd"/>
      <w:r>
        <w:rPr>
          <w:color w:val="C00000"/>
          <w:sz w:val="22"/>
          <w:szCs w:val="22"/>
        </w:rPr>
        <w:t xml:space="preserve"> </w:t>
      </w:r>
      <w:r w:rsidRPr="0002455D">
        <w:rPr>
          <w:b/>
          <w:bCs/>
          <w:color w:val="C00000"/>
          <w:sz w:val="22"/>
          <w:szCs w:val="22"/>
        </w:rPr>
        <w:t>Christ was crucified for our sins</w:t>
      </w:r>
      <w:r>
        <w:rPr>
          <w:color w:val="C00000"/>
          <w:sz w:val="22"/>
          <w:szCs w:val="22"/>
        </w:rPr>
        <w:t xml:space="preserve"> and </w:t>
      </w:r>
      <w:r w:rsidRPr="0002455D">
        <w:rPr>
          <w:b/>
          <w:bCs/>
          <w:color w:val="C00000"/>
          <w:sz w:val="22"/>
          <w:szCs w:val="22"/>
        </w:rPr>
        <w:t>raised for our justification</w:t>
      </w:r>
      <w:r>
        <w:rPr>
          <w:color w:val="C00000"/>
          <w:sz w:val="22"/>
          <w:szCs w:val="22"/>
        </w:rPr>
        <w:t xml:space="preserve">. (11 words) </w:t>
      </w:r>
    </w:p>
    <w:p w14:paraId="34948747" w14:textId="411685C9" w:rsidR="00F60662" w:rsidRPr="003F16AC" w:rsidRDefault="00F60662" w:rsidP="00680CAE">
      <w:pPr>
        <w:rPr>
          <w:sz w:val="22"/>
          <w:szCs w:val="22"/>
        </w:rPr>
      </w:pPr>
    </w:p>
    <w:p w14:paraId="71CD0CED" w14:textId="7DDAE6E5" w:rsidR="002E78B9" w:rsidRPr="003F16AC" w:rsidRDefault="00F60662" w:rsidP="00680CAE">
      <w:pPr>
        <w:rPr>
          <w:sz w:val="22"/>
          <w:szCs w:val="22"/>
        </w:rPr>
      </w:pPr>
      <w:r w:rsidRPr="0002455D">
        <w:rPr>
          <w:b/>
          <w:bCs/>
          <w:sz w:val="22"/>
          <w:szCs w:val="22"/>
          <w:u w:val="single"/>
        </w:rPr>
        <w:t>Christ</w:t>
      </w:r>
      <w:r w:rsidRPr="0002455D">
        <w:rPr>
          <w:b/>
          <w:bCs/>
          <w:sz w:val="22"/>
          <w:szCs w:val="22"/>
        </w:rPr>
        <w:t xml:space="preserve"> </w:t>
      </w:r>
      <w:r w:rsidRPr="0002455D">
        <w:rPr>
          <w:b/>
          <w:bCs/>
          <w:sz w:val="22"/>
          <w:szCs w:val="22"/>
          <w:u w:val="single"/>
        </w:rPr>
        <w:t>died</w:t>
      </w:r>
      <w:r w:rsidRPr="0002455D">
        <w:rPr>
          <w:b/>
          <w:bCs/>
          <w:sz w:val="22"/>
          <w:szCs w:val="22"/>
        </w:rPr>
        <w:t xml:space="preserve"> </w:t>
      </w:r>
      <w:r w:rsidRPr="0002455D">
        <w:rPr>
          <w:b/>
          <w:bCs/>
          <w:sz w:val="22"/>
          <w:szCs w:val="22"/>
          <w:u w:val="single"/>
        </w:rPr>
        <w:t>for</w:t>
      </w:r>
      <w:r w:rsidRPr="0002455D">
        <w:rPr>
          <w:b/>
          <w:bCs/>
          <w:sz w:val="22"/>
          <w:szCs w:val="22"/>
        </w:rPr>
        <w:t xml:space="preserve"> </w:t>
      </w:r>
      <w:r w:rsidRPr="0002455D">
        <w:rPr>
          <w:b/>
          <w:bCs/>
          <w:sz w:val="22"/>
          <w:szCs w:val="22"/>
          <w:u w:val="single"/>
        </w:rPr>
        <w:t>us</w:t>
      </w:r>
      <w:r w:rsidR="00A306A0">
        <w:rPr>
          <w:sz w:val="22"/>
          <w:szCs w:val="22"/>
        </w:rPr>
        <w:t xml:space="preserve"> (Romans 5:8) </w:t>
      </w:r>
      <w:r w:rsidRPr="0002455D">
        <w:rPr>
          <w:b/>
          <w:bCs/>
          <w:sz w:val="22"/>
          <w:szCs w:val="22"/>
          <w:u w:val="single"/>
        </w:rPr>
        <w:t>and</w:t>
      </w:r>
      <w:r w:rsidRPr="0002455D">
        <w:rPr>
          <w:b/>
          <w:bCs/>
          <w:sz w:val="22"/>
          <w:szCs w:val="22"/>
        </w:rPr>
        <w:t xml:space="preserve"> </w:t>
      </w:r>
      <w:r w:rsidRPr="0002455D">
        <w:rPr>
          <w:b/>
          <w:bCs/>
          <w:sz w:val="22"/>
          <w:szCs w:val="22"/>
          <w:u w:val="single"/>
        </w:rPr>
        <w:t>was</w:t>
      </w:r>
      <w:r w:rsidRPr="0002455D">
        <w:rPr>
          <w:b/>
          <w:bCs/>
          <w:sz w:val="22"/>
          <w:szCs w:val="22"/>
        </w:rPr>
        <w:t xml:space="preserve"> </w:t>
      </w:r>
      <w:r w:rsidRPr="0002455D">
        <w:rPr>
          <w:b/>
          <w:bCs/>
          <w:sz w:val="22"/>
          <w:szCs w:val="22"/>
          <w:u w:val="single"/>
        </w:rPr>
        <w:t>raised</w:t>
      </w:r>
      <w:r w:rsidRPr="0002455D">
        <w:rPr>
          <w:b/>
          <w:bCs/>
          <w:sz w:val="22"/>
          <w:szCs w:val="22"/>
        </w:rPr>
        <w:t xml:space="preserve"> </w:t>
      </w:r>
      <w:r w:rsidRPr="0002455D">
        <w:rPr>
          <w:b/>
          <w:bCs/>
          <w:sz w:val="22"/>
          <w:szCs w:val="22"/>
          <w:u w:val="single"/>
        </w:rPr>
        <w:t>for</w:t>
      </w:r>
      <w:r w:rsidRPr="0002455D">
        <w:rPr>
          <w:b/>
          <w:bCs/>
          <w:sz w:val="22"/>
          <w:szCs w:val="22"/>
        </w:rPr>
        <w:t xml:space="preserve"> </w:t>
      </w:r>
      <w:r w:rsidRPr="0002455D">
        <w:rPr>
          <w:b/>
          <w:bCs/>
          <w:sz w:val="22"/>
          <w:szCs w:val="22"/>
          <w:u w:val="single"/>
        </w:rPr>
        <w:t>our</w:t>
      </w:r>
      <w:r w:rsidRPr="0002455D">
        <w:rPr>
          <w:b/>
          <w:bCs/>
          <w:sz w:val="22"/>
          <w:szCs w:val="22"/>
        </w:rPr>
        <w:t xml:space="preserve"> </w:t>
      </w:r>
      <w:r w:rsidRPr="0002455D">
        <w:rPr>
          <w:b/>
          <w:bCs/>
          <w:sz w:val="22"/>
          <w:szCs w:val="22"/>
          <w:u w:val="single"/>
        </w:rPr>
        <w:t>justification</w:t>
      </w:r>
      <w:r w:rsidR="0002455D">
        <w:rPr>
          <w:sz w:val="22"/>
          <w:szCs w:val="22"/>
        </w:rPr>
        <w:t>.</w:t>
      </w:r>
      <w:r w:rsidR="00A306A0">
        <w:rPr>
          <w:sz w:val="22"/>
          <w:szCs w:val="22"/>
        </w:rPr>
        <w:t xml:space="preserve"> (Romans 4:25)</w:t>
      </w:r>
      <w:r w:rsidRPr="003F16AC">
        <w:rPr>
          <w:sz w:val="22"/>
          <w:szCs w:val="22"/>
        </w:rPr>
        <w:t xml:space="preserve">. </w:t>
      </w:r>
      <w:r w:rsidR="00A306A0">
        <w:rPr>
          <w:sz w:val="22"/>
          <w:szCs w:val="22"/>
        </w:rPr>
        <w:t>(10 words)</w:t>
      </w:r>
    </w:p>
    <w:p w14:paraId="6F390E94" w14:textId="77777777" w:rsidR="00A306A0" w:rsidRDefault="00A306A0" w:rsidP="00680CAE">
      <w:pPr>
        <w:rPr>
          <w:sz w:val="22"/>
          <w:szCs w:val="22"/>
        </w:rPr>
      </w:pPr>
    </w:p>
    <w:p w14:paraId="120BF266" w14:textId="49517A43" w:rsidR="00A306A0" w:rsidRDefault="00A306A0" w:rsidP="00680CAE">
      <w:pPr>
        <w:rPr>
          <w:sz w:val="22"/>
          <w:szCs w:val="22"/>
          <w:u w:val="single"/>
        </w:rPr>
      </w:pPr>
    </w:p>
    <w:p w14:paraId="55CC416B" w14:textId="17F680FD" w:rsidR="00E767EC" w:rsidRDefault="00E767EC" w:rsidP="00680CAE">
      <w:pPr>
        <w:rPr>
          <w:sz w:val="22"/>
          <w:szCs w:val="22"/>
          <w:u w:val="single"/>
        </w:rPr>
      </w:pPr>
    </w:p>
    <w:p w14:paraId="66BF1897" w14:textId="4C1F38EA" w:rsidR="00E767EC" w:rsidRDefault="00E767EC" w:rsidP="00680CAE">
      <w:pPr>
        <w:rPr>
          <w:sz w:val="22"/>
          <w:szCs w:val="22"/>
          <w:u w:val="single"/>
        </w:rPr>
      </w:pPr>
    </w:p>
    <w:p w14:paraId="64D73D9A" w14:textId="77777777" w:rsidR="00E767EC" w:rsidRPr="00A306A0" w:rsidRDefault="00E767EC" w:rsidP="00680CAE">
      <w:pPr>
        <w:rPr>
          <w:sz w:val="22"/>
          <w:szCs w:val="22"/>
          <w:u w:val="single"/>
        </w:rPr>
      </w:pPr>
    </w:p>
    <w:p w14:paraId="402F8782" w14:textId="39988C25" w:rsidR="00737FEE" w:rsidRPr="00071A54" w:rsidRDefault="00A306A0" w:rsidP="00680CAE">
      <w:pPr>
        <w:rPr>
          <w:sz w:val="22"/>
          <w:szCs w:val="22"/>
          <w:u w:val="single"/>
        </w:rPr>
      </w:pPr>
      <w:r w:rsidRPr="00071A54">
        <w:rPr>
          <w:sz w:val="22"/>
          <w:szCs w:val="22"/>
          <w:u w:val="single"/>
        </w:rPr>
        <w:t>Discussion and Application</w:t>
      </w:r>
      <w:r w:rsidR="00DD4F86" w:rsidRPr="00071A54">
        <w:rPr>
          <w:sz w:val="22"/>
          <w:szCs w:val="22"/>
          <w:u w:val="single"/>
        </w:rPr>
        <w:t xml:space="preserve"> </w:t>
      </w:r>
    </w:p>
    <w:p w14:paraId="2C4527CE" w14:textId="7414E4CC" w:rsidR="00071A54" w:rsidRPr="00071A54" w:rsidRDefault="00071A54" w:rsidP="00680CAE">
      <w:pPr>
        <w:rPr>
          <w:sz w:val="22"/>
          <w:szCs w:val="22"/>
        </w:rPr>
      </w:pPr>
    </w:p>
    <w:p w14:paraId="15BFBCE9" w14:textId="77777777" w:rsidR="00071A54" w:rsidRPr="00071A54" w:rsidRDefault="00071A54" w:rsidP="00071A54">
      <w:pPr>
        <w:pStyle w:val="ListParagraph"/>
        <w:numPr>
          <w:ilvl w:val="0"/>
          <w:numId w:val="1"/>
        </w:numPr>
        <w:rPr>
          <w:sz w:val="22"/>
          <w:szCs w:val="22"/>
        </w:rPr>
      </w:pPr>
      <w:r w:rsidRPr="00071A54">
        <w:rPr>
          <w:sz w:val="22"/>
          <w:szCs w:val="22"/>
        </w:rPr>
        <w:t>What is the righteousness of God? Mt 5:48</w:t>
      </w:r>
    </w:p>
    <w:p w14:paraId="77BF05D7" w14:textId="77777777" w:rsidR="00071A54" w:rsidRPr="00071A54" w:rsidRDefault="00071A54" w:rsidP="00071A54">
      <w:pPr>
        <w:rPr>
          <w:sz w:val="22"/>
          <w:szCs w:val="22"/>
        </w:rPr>
      </w:pPr>
    </w:p>
    <w:p w14:paraId="76500914" w14:textId="77777777" w:rsidR="00071A54" w:rsidRPr="00071A54" w:rsidRDefault="00071A54" w:rsidP="00071A54">
      <w:pPr>
        <w:pStyle w:val="ListParagraph"/>
        <w:numPr>
          <w:ilvl w:val="0"/>
          <w:numId w:val="1"/>
        </w:numPr>
        <w:rPr>
          <w:sz w:val="22"/>
          <w:szCs w:val="22"/>
        </w:rPr>
      </w:pPr>
      <w:r w:rsidRPr="00071A54">
        <w:rPr>
          <w:sz w:val="22"/>
          <w:szCs w:val="22"/>
        </w:rPr>
        <w:t>How is it revealed in the gospel?</w:t>
      </w:r>
    </w:p>
    <w:p w14:paraId="77794DC2" w14:textId="77777777" w:rsidR="00071A54" w:rsidRPr="00071A54" w:rsidRDefault="00071A54" w:rsidP="00071A54">
      <w:pPr>
        <w:rPr>
          <w:sz w:val="22"/>
          <w:szCs w:val="22"/>
        </w:rPr>
      </w:pPr>
    </w:p>
    <w:p w14:paraId="03A8F14F" w14:textId="119C69D5" w:rsidR="00071A54" w:rsidRPr="00071A54" w:rsidRDefault="00071A54" w:rsidP="00071A54">
      <w:pPr>
        <w:pStyle w:val="ListParagraph"/>
        <w:numPr>
          <w:ilvl w:val="0"/>
          <w:numId w:val="1"/>
        </w:numPr>
        <w:rPr>
          <w:sz w:val="22"/>
          <w:szCs w:val="22"/>
        </w:rPr>
      </w:pPr>
      <w:r w:rsidRPr="00071A54">
        <w:rPr>
          <w:sz w:val="22"/>
          <w:szCs w:val="22"/>
        </w:rPr>
        <w:t xml:space="preserve">What is </w:t>
      </w:r>
      <w:r w:rsidR="00E767EC">
        <w:rPr>
          <w:sz w:val="22"/>
          <w:szCs w:val="22"/>
        </w:rPr>
        <w:t>a helpful way to think about ‘</w:t>
      </w:r>
      <w:r w:rsidRPr="00071A54">
        <w:rPr>
          <w:sz w:val="22"/>
          <w:szCs w:val="22"/>
        </w:rPr>
        <w:t>justification</w:t>
      </w:r>
      <w:r w:rsidR="00E767EC">
        <w:rPr>
          <w:sz w:val="22"/>
          <w:szCs w:val="22"/>
        </w:rPr>
        <w:t>’</w:t>
      </w:r>
      <w:r w:rsidRPr="00071A54">
        <w:rPr>
          <w:sz w:val="22"/>
          <w:szCs w:val="22"/>
        </w:rPr>
        <w:t xml:space="preserve"> in basic</w:t>
      </w:r>
      <w:r w:rsidR="00E767EC">
        <w:rPr>
          <w:sz w:val="22"/>
          <w:szCs w:val="22"/>
        </w:rPr>
        <w:t>,</w:t>
      </w:r>
      <w:r w:rsidRPr="00071A54">
        <w:rPr>
          <w:sz w:val="22"/>
          <w:szCs w:val="22"/>
        </w:rPr>
        <w:t xml:space="preserve"> </w:t>
      </w:r>
      <w:proofErr w:type="gramStart"/>
      <w:r w:rsidRPr="00071A54">
        <w:rPr>
          <w:sz w:val="22"/>
          <w:szCs w:val="22"/>
        </w:rPr>
        <w:t>every day</w:t>
      </w:r>
      <w:proofErr w:type="gramEnd"/>
      <w:r w:rsidRPr="00071A54">
        <w:rPr>
          <w:sz w:val="22"/>
          <w:szCs w:val="22"/>
        </w:rPr>
        <w:t xml:space="preserve"> terms?</w:t>
      </w:r>
    </w:p>
    <w:p w14:paraId="033E117C" w14:textId="77777777" w:rsidR="00071A54" w:rsidRPr="00071A54" w:rsidRDefault="00071A54" w:rsidP="00071A54">
      <w:pPr>
        <w:rPr>
          <w:sz w:val="22"/>
          <w:szCs w:val="22"/>
        </w:rPr>
      </w:pPr>
    </w:p>
    <w:p w14:paraId="7F3174D8" w14:textId="1EBF407A" w:rsidR="00071A54" w:rsidRPr="00071A54" w:rsidRDefault="00071A54" w:rsidP="00071A54">
      <w:pPr>
        <w:pStyle w:val="ListParagraph"/>
        <w:numPr>
          <w:ilvl w:val="0"/>
          <w:numId w:val="1"/>
        </w:numPr>
        <w:rPr>
          <w:sz w:val="22"/>
          <w:szCs w:val="22"/>
        </w:rPr>
      </w:pPr>
      <w:r w:rsidRPr="00071A54">
        <w:rPr>
          <w:sz w:val="22"/>
          <w:szCs w:val="22"/>
        </w:rPr>
        <w:t xml:space="preserve">Discuss why it is so important to understand </w:t>
      </w:r>
      <w:r w:rsidR="00E767EC">
        <w:rPr>
          <w:sz w:val="22"/>
          <w:szCs w:val="22"/>
        </w:rPr>
        <w:t>‘</w:t>
      </w:r>
      <w:r w:rsidRPr="00071A54">
        <w:rPr>
          <w:sz w:val="22"/>
          <w:szCs w:val="22"/>
        </w:rPr>
        <w:t>justification</w:t>
      </w:r>
      <w:r w:rsidR="00E767EC">
        <w:rPr>
          <w:sz w:val="22"/>
          <w:szCs w:val="22"/>
        </w:rPr>
        <w:t>’</w:t>
      </w:r>
      <w:r w:rsidRPr="00071A54">
        <w:rPr>
          <w:sz w:val="22"/>
          <w:szCs w:val="22"/>
        </w:rPr>
        <w:t>.</w:t>
      </w:r>
    </w:p>
    <w:p w14:paraId="275C8885" w14:textId="77777777" w:rsidR="00071A54" w:rsidRPr="00071A54" w:rsidRDefault="00071A54" w:rsidP="00071A54">
      <w:pPr>
        <w:rPr>
          <w:sz w:val="22"/>
          <w:szCs w:val="22"/>
        </w:rPr>
      </w:pPr>
    </w:p>
    <w:p w14:paraId="23EE1F13" w14:textId="06DF8DD9" w:rsidR="00071A54" w:rsidRPr="00071A54" w:rsidRDefault="00071A54" w:rsidP="00071A54">
      <w:pPr>
        <w:pStyle w:val="ListParagraph"/>
        <w:numPr>
          <w:ilvl w:val="0"/>
          <w:numId w:val="1"/>
        </w:numPr>
        <w:rPr>
          <w:sz w:val="22"/>
          <w:szCs w:val="22"/>
        </w:rPr>
      </w:pPr>
      <w:r w:rsidRPr="00071A54">
        <w:rPr>
          <w:sz w:val="22"/>
          <w:szCs w:val="22"/>
        </w:rPr>
        <w:t>Believing means trusting. Romans 3:22 'The righteousness of God through faith in Jesus Christ for all who believe…"</w:t>
      </w:r>
      <w:r w:rsidR="00E767EC">
        <w:rPr>
          <w:sz w:val="22"/>
          <w:szCs w:val="22"/>
        </w:rPr>
        <w:t xml:space="preserve">.  </w:t>
      </w:r>
      <w:proofErr w:type="spellStart"/>
      <w:r w:rsidR="00E767EC">
        <w:rPr>
          <w:sz w:val="22"/>
          <w:szCs w:val="22"/>
        </w:rPr>
        <w:t xml:space="preserve">W </w:t>
      </w:r>
      <w:r w:rsidRPr="00071A54">
        <w:rPr>
          <w:sz w:val="22"/>
          <w:szCs w:val="22"/>
        </w:rPr>
        <w:t>hat</w:t>
      </w:r>
      <w:proofErr w:type="spellEnd"/>
      <w:r w:rsidRPr="00071A54">
        <w:rPr>
          <w:sz w:val="22"/>
          <w:szCs w:val="22"/>
        </w:rPr>
        <w:t xml:space="preserve"> exactly are we trusting God for?</w:t>
      </w:r>
      <w:r w:rsidR="00E767EC">
        <w:rPr>
          <w:sz w:val="22"/>
          <w:szCs w:val="22"/>
        </w:rPr>
        <w:t xml:space="preserve"> How is this different than good deeds? </w:t>
      </w:r>
    </w:p>
    <w:p w14:paraId="012ADDB2" w14:textId="77777777" w:rsidR="00071A54" w:rsidRPr="00071A54" w:rsidRDefault="00071A54" w:rsidP="00071A54">
      <w:pPr>
        <w:rPr>
          <w:sz w:val="22"/>
          <w:szCs w:val="22"/>
        </w:rPr>
      </w:pPr>
    </w:p>
    <w:p w14:paraId="64879535" w14:textId="77777777" w:rsidR="00071A54" w:rsidRPr="00071A54" w:rsidRDefault="00071A54" w:rsidP="00071A54">
      <w:pPr>
        <w:pStyle w:val="ListParagraph"/>
        <w:numPr>
          <w:ilvl w:val="0"/>
          <w:numId w:val="1"/>
        </w:numPr>
        <w:rPr>
          <w:sz w:val="22"/>
          <w:szCs w:val="22"/>
        </w:rPr>
      </w:pPr>
      <w:r w:rsidRPr="00071A54">
        <w:rPr>
          <w:sz w:val="22"/>
          <w:szCs w:val="22"/>
        </w:rPr>
        <w:t>How has your understanding and definition of the gospel grown?</w:t>
      </w:r>
    </w:p>
    <w:p w14:paraId="4073FE27" w14:textId="77777777" w:rsidR="00071A54" w:rsidRPr="00071A54" w:rsidRDefault="00071A54" w:rsidP="00071A54">
      <w:pPr>
        <w:rPr>
          <w:sz w:val="22"/>
          <w:szCs w:val="22"/>
        </w:rPr>
      </w:pPr>
    </w:p>
    <w:p w14:paraId="3CE9F2B0" w14:textId="77777777" w:rsidR="00071A54" w:rsidRPr="00071A54" w:rsidRDefault="00071A54" w:rsidP="00071A54">
      <w:pPr>
        <w:pStyle w:val="ListParagraph"/>
        <w:numPr>
          <w:ilvl w:val="0"/>
          <w:numId w:val="1"/>
        </w:numPr>
        <w:rPr>
          <w:sz w:val="22"/>
          <w:szCs w:val="22"/>
        </w:rPr>
      </w:pPr>
      <w:r w:rsidRPr="00071A54">
        <w:rPr>
          <w:sz w:val="22"/>
          <w:szCs w:val="22"/>
        </w:rPr>
        <w:t>How would you now explain the gospel to your child, or lost friends, or family member? </w:t>
      </w:r>
    </w:p>
    <w:p w14:paraId="76101F94" w14:textId="77777777" w:rsidR="00071A54" w:rsidRPr="00071A54" w:rsidRDefault="00071A54" w:rsidP="00071A54">
      <w:pPr>
        <w:rPr>
          <w:sz w:val="22"/>
          <w:szCs w:val="22"/>
        </w:rPr>
      </w:pPr>
    </w:p>
    <w:p w14:paraId="63986235" w14:textId="77777777" w:rsidR="00071A54" w:rsidRPr="00071A54" w:rsidRDefault="00071A54" w:rsidP="00071A54">
      <w:pPr>
        <w:pStyle w:val="ListParagraph"/>
        <w:numPr>
          <w:ilvl w:val="0"/>
          <w:numId w:val="1"/>
        </w:numPr>
        <w:rPr>
          <w:sz w:val="22"/>
          <w:szCs w:val="22"/>
        </w:rPr>
      </w:pPr>
      <w:r w:rsidRPr="00071A54">
        <w:rPr>
          <w:sz w:val="22"/>
          <w:szCs w:val="22"/>
        </w:rPr>
        <w:t>What would be concerning to you about the survey results of so many Christians believing that God will just forgive their sins and let them into heaven based on their good deeds?</w:t>
      </w:r>
    </w:p>
    <w:p w14:paraId="609A5394" w14:textId="77777777" w:rsidR="00071A54" w:rsidRPr="00A306A0" w:rsidRDefault="00071A54" w:rsidP="00680CAE">
      <w:pPr>
        <w:rPr>
          <w:sz w:val="22"/>
          <w:szCs w:val="22"/>
          <w:u w:val="single"/>
        </w:rPr>
      </w:pPr>
    </w:p>
    <w:sectPr w:rsidR="00071A54" w:rsidRPr="00A306A0" w:rsidSect="0002455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5EB3B" w14:textId="77777777" w:rsidR="00B422A2" w:rsidRDefault="00B422A2" w:rsidP="00ED6DBB">
      <w:r>
        <w:separator/>
      </w:r>
    </w:p>
  </w:endnote>
  <w:endnote w:type="continuationSeparator" w:id="0">
    <w:p w14:paraId="2D6E4DB8" w14:textId="77777777" w:rsidR="00B422A2" w:rsidRDefault="00B422A2" w:rsidP="00ED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7784755"/>
      <w:docPartObj>
        <w:docPartGallery w:val="Page Numbers (Bottom of Page)"/>
        <w:docPartUnique/>
      </w:docPartObj>
    </w:sdtPr>
    <w:sdtEndPr>
      <w:rPr>
        <w:rStyle w:val="PageNumber"/>
      </w:rPr>
    </w:sdtEndPr>
    <w:sdtContent>
      <w:p w14:paraId="64606959" w14:textId="2B2D87D0" w:rsidR="00ED6DBB" w:rsidRDefault="00ED6DBB" w:rsidP="009B0B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3DBB5" w14:textId="77777777" w:rsidR="00ED6DBB" w:rsidRDefault="00ED6DBB" w:rsidP="00ED6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2827646"/>
      <w:docPartObj>
        <w:docPartGallery w:val="Page Numbers (Bottom of Page)"/>
        <w:docPartUnique/>
      </w:docPartObj>
    </w:sdtPr>
    <w:sdtEndPr>
      <w:rPr>
        <w:rStyle w:val="PageNumber"/>
      </w:rPr>
    </w:sdtEndPr>
    <w:sdtContent>
      <w:p w14:paraId="3F799CF1" w14:textId="51834F2F" w:rsidR="00ED6DBB" w:rsidRDefault="00ED6DBB" w:rsidP="009B0B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66DEAF" w14:textId="77777777" w:rsidR="00ED6DBB" w:rsidRDefault="00ED6DBB" w:rsidP="00ED6D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7572" w14:textId="77777777" w:rsidR="00B422A2" w:rsidRDefault="00B422A2" w:rsidP="00ED6DBB">
      <w:r>
        <w:separator/>
      </w:r>
    </w:p>
  </w:footnote>
  <w:footnote w:type="continuationSeparator" w:id="0">
    <w:p w14:paraId="3234B269" w14:textId="77777777" w:rsidR="00B422A2" w:rsidRDefault="00B422A2" w:rsidP="00ED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ADF"/>
    <w:multiLevelType w:val="hybridMultilevel"/>
    <w:tmpl w:val="22523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24"/>
    <w:rsid w:val="00006AA1"/>
    <w:rsid w:val="0002455D"/>
    <w:rsid w:val="00031911"/>
    <w:rsid w:val="000379DF"/>
    <w:rsid w:val="00071A54"/>
    <w:rsid w:val="00100016"/>
    <w:rsid w:val="001221E5"/>
    <w:rsid w:val="001239C4"/>
    <w:rsid w:val="00131399"/>
    <w:rsid w:val="001675A8"/>
    <w:rsid w:val="00201F75"/>
    <w:rsid w:val="00263FC3"/>
    <w:rsid w:val="002711BF"/>
    <w:rsid w:val="002844C7"/>
    <w:rsid w:val="002B0A95"/>
    <w:rsid w:val="002C7B9E"/>
    <w:rsid w:val="002E78B9"/>
    <w:rsid w:val="00332A1B"/>
    <w:rsid w:val="00341D3A"/>
    <w:rsid w:val="003E1D25"/>
    <w:rsid w:val="003F16AC"/>
    <w:rsid w:val="003F5C5D"/>
    <w:rsid w:val="004129CB"/>
    <w:rsid w:val="00412A00"/>
    <w:rsid w:val="004330D8"/>
    <w:rsid w:val="00466E35"/>
    <w:rsid w:val="00492505"/>
    <w:rsid w:val="004B2FB9"/>
    <w:rsid w:val="004E0253"/>
    <w:rsid w:val="005360AA"/>
    <w:rsid w:val="00575F04"/>
    <w:rsid w:val="005B52B2"/>
    <w:rsid w:val="005B5C59"/>
    <w:rsid w:val="005E314D"/>
    <w:rsid w:val="00604945"/>
    <w:rsid w:val="00613F86"/>
    <w:rsid w:val="006558F4"/>
    <w:rsid w:val="00680CAE"/>
    <w:rsid w:val="006B2624"/>
    <w:rsid w:val="00722929"/>
    <w:rsid w:val="00737FEE"/>
    <w:rsid w:val="007809D4"/>
    <w:rsid w:val="007C6778"/>
    <w:rsid w:val="007D36F8"/>
    <w:rsid w:val="00823D69"/>
    <w:rsid w:val="00875A03"/>
    <w:rsid w:val="008848FD"/>
    <w:rsid w:val="00925EF9"/>
    <w:rsid w:val="009C61BE"/>
    <w:rsid w:val="00A0667E"/>
    <w:rsid w:val="00A20683"/>
    <w:rsid w:val="00A306A0"/>
    <w:rsid w:val="00A43783"/>
    <w:rsid w:val="00A71CB6"/>
    <w:rsid w:val="00A7680F"/>
    <w:rsid w:val="00A9142D"/>
    <w:rsid w:val="00AB6741"/>
    <w:rsid w:val="00AD4498"/>
    <w:rsid w:val="00AD5C7F"/>
    <w:rsid w:val="00B422A2"/>
    <w:rsid w:val="00B71872"/>
    <w:rsid w:val="00C10327"/>
    <w:rsid w:val="00C50772"/>
    <w:rsid w:val="00C57A2D"/>
    <w:rsid w:val="00C75259"/>
    <w:rsid w:val="00CB68A7"/>
    <w:rsid w:val="00CB7A4F"/>
    <w:rsid w:val="00CD327E"/>
    <w:rsid w:val="00D31BF6"/>
    <w:rsid w:val="00DD4F86"/>
    <w:rsid w:val="00DE2392"/>
    <w:rsid w:val="00DE763A"/>
    <w:rsid w:val="00E538D1"/>
    <w:rsid w:val="00E72AF0"/>
    <w:rsid w:val="00E767EC"/>
    <w:rsid w:val="00EA36C5"/>
    <w:rsid w:val="00EB7845"/>
    <w:rsid w:val="00EC2D46"/>
    <w:rsid w:val="00EC53AF"/>
    <w:rsid w:val="00ED6DBB"/>
    <w:rsid w:val="00EF0039"/>
    <w:rsid w:val="00F60662"/>
    <w:rsid w:val="00F84211"/>
    <w:rsid w:val="00FA4276"/>
    <w:rsid w:val="00FE3DB3"/>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D4E11"/>
  <w14:defaultImageDpi w14:val="32767"/>
  <w15:chartTrackingRefBased/>
  <w15:docId w15:val="{FB67D974-8C79-174B-9D13-A7B3DF71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498"/>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741"/>
    <w:rPr>
      <w:color w:val="0563C1" w:themeColor="hyperlink"/>
      <w:u w:val="single"/>
    </w:rPr>
  </w:style>
  <w:style w:type="character" w:styleId="UnresolvedMention">
    <w:name w:val="Unresolved Mention"/>
    <w:basedOn w:val="DefaultParagraphFont"/>
    <w:uiPriority w:val="99"/>
    <w:rsid w:val="00AB6741"/>
    <w:rPr>
      <w:color w:val="605E5C"/>
      <w:shd w:val="clear" w:color="auto" w:fill="E1DFDD"/>
    </w:rPr>
  </w:style>
  <w:style w:type="paragraph" w:styleId="Footer">
    <w:name w:val="footer"/>
    <w:basedOn w:val="Normal"/>
    <w:link w:val="FooterChar"/>
    <w:uiPriority w:val="99"/>
    <w:unhideWhenUsed/>
    <w:rsid w:val="00ED6DBB"/>
    <w:pPr>
      <w:tabs>
        <w:tab w:val="center" w:pos="4680"/>
        <w:tab w:val="right" w:pos="9360"/>
      </w:tabs>
    </w:pPr>
  </w:style>
  <w:style w:type="character" w:customStyle="1" w:styleId="FooterChar">
    <w:name w:val="Footer Char"/>
    <w:basedOn w:val="DefaultParagraphFont"/>
    <w:link w:val="Footer"/>
    <w:uiPriority w:val="99"/>
    <w:rsid w:val="00ED6DBB"/>
    <w:rPr>
      <w:rFonts w:ascii="Cambria" w:hAnsi="Cambria"/>
    </w:rPr>
  </w:style>
  <w:style w:type="character" w:styleId="PageNumber">
    <w:name w:val="page number"/>
    <w:basedOn w:val="DefaultParagraphFont"/>
    <w:uiPriority w:val="99"/>
    <w:semiHidden/>
    <w:unhideWhenUsed/>
    <w:rsid w:val="00ED6DBB"/>
  </w:style>
  <w:style w:type="paragraph" w:styleId="BalloonText">
    <w:name w:val="Balloon Text"/>
    <w:basedOn w:val="Normal"/>
    <w:link w:val="BalloonTextChar"/>
    <w:uiPriority w:val="99"/>
    <w:semiHidden/>
    <w:unhideWhenUsed/>
    <w:rsid w:val="000245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55D"/>
    <w:rPr>
      <w:rFonts w:ascii="Times New Roman" w:hAnsi="Times New Roman" w:cs="Times New Roman"/>
      <w:sz w:val="18"/>
      <w:szCs w:val="18"/>
    </w:rPr>
  </w:style>
  <w:style w:type="paragraph" w:styleId="ListParagraph">
    <w:name w:val="List Paragraph"/>
    <w:basedOn w:val="Normal"/>
    <w:uiPriority w:val="34"/>
    <w:qFormat/>
    <w:rsid w:val="0007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5273">
      <w:bodyDiv w:val="1"/>
      <w:marLeft w:val="0"/>
      <w:marRight w:val="0"/>
      <w:marTop w:val="0"/>
      <w:marBottom w:val="0"/>
      <w:divBdr>
        <w:top w:val="none" w:sz="0" w:space="0" w:color="auto"/>
        <w:left w:val="none" w:sz="0" w:space="0" w:color="auto"/>
        <w:bottom w:val="none" w:sz="0" w:space="0" w:color="auto"/>
        <w:right w:val="none" w:sz="0" w:space="0" w:color="auto"/>
      </w:divBdr>
    </w:div>
    <w:div w:id="194389846">
      <w:bodyDiv w:val="1"/>
      <w:marLeft w:val="0"/>
      <w:marRight w:val="0"/>
      <w:marTop w:val="0"/>
      <w:marBottom w:val="0"/>
      <w:divBdr>
        <w:top w:val="none" w:sz="0" w:space="0" w:color="auto"/>
        <w:left w:val="none" w:sz="0" w:space="0" w:color="auto"/>
        <w:bottom w:val="none" w:sz="0" w:space="0" w:color="auto"/>
        <w:right w:val="none" w:sz="0" w:space="0" w:color="auto"/>
      </w:divBdr>
      <w:divsChild>
        <w:div w:id="583997894">
          <w:marLeft w:val="0"/>
          <w:marRight w:val="0"/>
          <w:marTop w:val="0"/>
          <w:marBottom w:val="0"/>
          <w:divBdr>
            <w:top w:val="none" w:sz="0" w:space="0" w:color="auto"/>
            <w:left w:val="none" w:sz="0" w:space="0" w:color="auto"/>
            <w:bottom w:val="none" w:sz="0" w:space="0" w:color="auto"/>
            <w:right w:val="none" w:sz="0" w:space="0" w:color="auto"/>
          </w:divBdr>
        </w:div>
        <w:div w:id="1553075131">
          <w:marLeft w:val="0"/>
          <w:marRight w:val="0"/>
          <w:marTop w:val="0"/>
          <w:marBottom w:val="0"/>
          <w:divBdr>
            <w:top w:val="none" w:sz="0" w:space="0" w:color="auto"/>
            <w:left w:val="none" w:sz="0" w:space="0" w:color="auto"/>
            <w:bottom w:val="none" w:sz="0" w:space="0" w:color="auto"/>
            <w:right w:val="none" w:sz="0" w:space="0" w:color="auto"/>
          </w:divBdr>
        </w:div>
        <w:div w:id="301086624">
          <w:marLeft w:val="0"/>
          <w:marRight w:val="0"/>
          <w:marTop w:val="0"/>
          <w:marBottom w:val="0"/>
          <w:divBdr>
            <w:top w:val="none" w:sz="0" w:space="0" w:color="auto"/>
            <w:left w:val="none" w:sz="0" w:space="0" w:color="auto"/>
            <w:bottom w:val="none" w:sz="0" w:space="0" w:color="auto"/>
            <w:right w:val="none" w:sz="0" w:space="0" w:color="auto"/>
          </w:divBdr>
        </w:div>
        <w:div w:id="191387212">
          <w:marLeft w:val="0"/>
          <w:marRight w:val="0"/>
          <w:marTop w:val="0"/>
          <w:marBottom w:val="0"/>
          <w:divBdr>
            <w:top w:val="none" w:sz="0" w:space="0" w:color="auto"/>
            <w:left w:val="none" w:sz="0" w:space="0" w:color="auto"/>
            <w:bottom w:val="none" w:sz="0" w:space="0" w:color="auto"/>
            <w:right w:val="none" w:sz="0" w:space="0" w:color="auto"/>
          </w:divBdr>
        </w:div>
        <w:div w:id="1064375029">
          <w:marLeft w:val="0"/>
          <w:marRight w:val="0"/>
          <w:marTop w:val="0"/>
          <w:marBottom w:val="0"/>
          <w:divBdr>
            <w:top w:val="none" w:sz="0" w:space="0" w:color="auto"/>
            <w:left w:val="none" w:sz="0" w:space="0" w:color="auto"/>
            <w:bottom w:val="none" w:sz="0" w:space="0" w:color="auto"/>
            <w:right w:val="none" w:sz="0" w:space="0" w:color="auto"/>
          </w:divBdr>
        </w:div>
        <w:div w:id="1223326102">
          <w:marLeft w:val="0"/>
          <w:marRight w:val="0"/>
          <w:marTop w:val="0"/>
          <w:marBottom w:val="0"/>
          <w:divBdr>
            <w:top w:val="none" w:sz="0" w:space="0" w:color="auto"/>
            <w:left w:val="none" w:sz="0" w:space="0" w:color="auto"/>
            <w:bottom w:val="none" w:sz="0" w:space="0" w:color="auto"/>
            <w:right w:val="none" w:sz="0" w:space="0" w:color="auto"/>
          </w:divBdr>
        </w:div>
        <w:div w:id="531770677">
          <w:marLeft w:val="0"/>
          <w:marRight w:val="0"/>
          <w:marTop w:val="0"/>
          <w:marBottom w:val="0"/>
          <w:divBdr>
            <w:top w:val="none" w:sz="0" w:space="0" w:color="auto"/>
            <w:left w:val="none" w:sz="0" w:space="0" w:color="auto"/>
            <w:bottom w:val="none" w:sz="0" w:space="0" w:color="auto"/>
            <w:right w:val="none" w:sz="0" w:space="0" w:color="auto"/>
          </w:divBdr>
        </w:div>
        <w:div w:id="1568758887">
          <w:marLeft w:val="0"/>
          <w:marRight w:val="0"/>
          <w:marTop w:val="0"/>
          <w:marBottom w:val="0"/>
          <w:divBdr>
            <w:top w:val="none" w:sz="0" w:space="0" w:color="auto"/>
            <w:left w:val="none" w:sz="0" w:space="0" w:color="auto"/>
            <w:bottom w:val="none" w:sz="0" w:space="0" w:color="auto"/>
            <w:right w:val="none" w:sz="0" w:space="0" w:color="auto"/>
          </w:divBdr>
        </w:div>
        <w:div w:id="1957829793">
          <w:marLeft w:val="0"/>
          <w:marRight w:val="0"/>
          <w:marTop w:val="0"/>
          <w:marBottom w:val="0"/>
          <w:divBdr>
            <w:top w:val="none" w:sz="0" w:space="0" w:color="auto"/>
            <w:left w:val="none" w:sz="0" w:space="0" w:color="auto"/>
            <w:bottom w:val="none" w:sz="0" w:space="0" w:color="auto"/>
            <w:right w:val="none" w:sz="0" w:space="0" w:color="auto"/>
          </w:divBdr>
        </w:div>
        <w:div w:id="1665695333">
          <w:marLeft w:val="0"/>
          <w:marRight w:val="0"/>
          <w:marTop w:val="0"/>
          <w:marBottom w:val="0"/>
          <w:divBdr>
            <w:top w:val="none" w:sz="0" w:space="0" w:color="auto"/>
            <w:left w:val="none" w:sz="0" w:space="0" w:color="auto"/>
            <w:bottom w:val="none" w:sz="0" w:space="0" w:color="auto"/>
            <w:right w:val="none" w:sz="0" w:space="0" w:color="auto"/>
          </w:divBdr>
        </w:div>
        <w:div w:id="648100292">
          <w:marLeft w:val="0"/>
          <w:marRight w:val="0"/>
          <w:marTop w:val="0"/>
          <w:marBottom w:val="0"/>
          <w:divBdr>
            <w:top w:val="none" w:sz="0" w:space="0" w:color="auto"/>
            <w:left w:val="none" w:sz="0" w:space="0" w:color="auto"/>
            <w:bottom w:val="none" w:sz="0" w:space="0" w:color="auto"/>
            <w:right w:val="none" w:sz="0" w:space="0" w:color="auto"/>
          </w:divBdr>
        </w:div>
        <w:div w:id="682897502">
          <w:marLeft w:val="0"/>
          <w:marRight w:val="0"/>
          <w:marTop w:val="0"/>
          <w:marBottom w:val="0"/>
          <w:divBdr>
            <w:top w:val="none" w:sz="0" w:space="0" w:color="auto"/>
            <w:left w:val="none" w:sz="0" w:space="0" w:color="auto"/>
            <w:bottom w:val="none" w:sz="0" w:space="0" w:color="auto"/>
            <w:right w:val="none" w:sz="0" w:space="0" w:color="auto"/>
          </w:divBdr>
        </w:div>
        <w:div w:id="290285107">
          <w:marLeft w:val="0"/>
          <w:marRight w:val="0"/>
          <w:marTop w:val="0"/>
          <w:marBottom w:val="0"/>
          <w:divBdr>
            <w:top w:val="none" w:sz="0" w:space="0" w:color="auto"/>
            <w:left w:val="none" w:sz="0" w:space="0" w:color="auto"/>
            <w:bottom w:val="none" w:sz="0" w:space="0" w:color="auto"/>
            <w:right w:val="none" w:sz="0" w:space="0" w:color="auto"/>
          </w:divBdr>
        </w:div>
        <w:div w:id="1707633504">
          <w:marLeft w:val="0"/>
          <w:marRight w:val="0"/>
          <w:marTop w:val="0"/>
          <w:marBottom w:val="0"/>
          <w:divBdr>
            <w:top w:val="none" w:sz="0" w:space="0" w:color="auto"/>
            <w:left w:val="none" w:sz="0" w:space="0" w:color="auto"/>
            <w:bottom w:val="none" w:sz="0" w:space="0" w:color="auto"/>
            <w:right w:val="none" w:sz="0" w:space="0" w:color="auto"/>
          </w:divBdr>
        </w:div>
        <w:div w:id="1868637080">
          <w:marLeft w:val="0"/>
          <w:marRight w:val="0"/>
          <w:marTop w:val="0"/>
          <w:marBottom w:val="0"/>
          <w:divBdr>
            <w:top w:val="none" w:sz="0" w:space="0" w:color="auto"/>
            <w:left w:val="none" w:sz="0" w:space="0" w:color="auto"/>
            <w:bottom w:val="none" w:sz="0" w:space="0" w:color="auto"/>
            <w:right w:val="none" w:sz="0" w:space="0" w:color="auto"/>
          </w:divBdr>
        </w:div>
      </w:divsChild>
    </w:div>
    <w:div w:id="400371283">
      <w:bodyDiv w:val="1"/>
      <w:marLeft w:val="0"/>
      <w:marRight w:val="0"/>
      <w:marTop w:val="0"/>
      <w:marBottom w:val="0"/>
      <w:divBdr>
        <w:top w:val="none" w:sz="0" w:space="0" w:color="auto"/>
        <w:left w:val="none" w:sz="0" w:space="0" w:color="auto"/>
        <w:bottom w:val="none" w:sz="0" w:space="0" w:color="auto"/>
        <w:right w:val="none" w:sz="0" w:space="0" w:color="auto"/>
      </w:divBdr>
    </w:div>
    <w:div w:id="743184199">
      <w:bodyDiv w:val="1"/>
      <w:marLeft w:val="0"/>
      <w:marRight w:val="0"/>
      <w:marTop w:val="0"/>
      <w:marBottom w:val="0"/>
      <w:divBdr>
        <w:top w:val="none" w:sz="0" w:space="0" w:color="auto"/>
        <w:left w:val="none" w:sz="0" w:space="0" w:color="auto"/>
        <w:bottom w:val="none" w:sz="0" w:space="0" w:color="auto"/>
        <w:right w:val="none" w:sz="0" w:space="0" w:color="auto"/>
      </w:divBdr>
    </w:div>
    <w:div w:id="930965499">
      <w:bodyDiv w:val="1"/>
      <w:marLeft w:val="0"/>
      <w:marRight w:val="0"/>
      <w:marTop w:val="0"/>
      <w:marBottom w:val="0"/>
      <w:divBdr>
        <w:top w:val="none" w:sz="0" w:space="0" w:color="auto"/>
        <w:left w:val="none" w:sz="0" w:space="0" w:color="auto"/>
        <w:bottom w:val="none" w:sz="0" w:space="0" w:color="auto"/>
        <w:right w:val="none" w:sz="0" w:space="0" w:color="auto"/>
      </w:divBdr>
    </w:div>
    <w:div w:id="1398279484">
      <w:bodyDiv w:val="1"/>
      <w:marLeft w:val="0"/>
      <w:marRight w:val="0"/>
      <w:marTop w:val="0"/>
      <w:marBottom w:val="0"/>
      <w:divBdr>
        <w:top w:val="none" w:sz="0" w:space="0" w:color="auto"/>
        <w:left w:val="none" w:sz="0" w:space="0" w:color="auto"/>
        <w:bottom w:val="none" w:sz="0" w:space="0" w:color="auto"/>
        <w:right w:val="none" w:sz="0" w:space="0" w:color="auto"/>
      </w:divBdr>
    </w:div>
    <w:div w:id="17052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neumann</dc:creator>
  <cp:keywords/>
  <dc:description/>
  <cp:lastModifiedBy>trav neumann</cp:lastModifiedBy>
  <cp:revision>8</cp:revision>
  <cp:lastPrinted>2020-08-22T17:59:00Z</cp:lastPrinted>
  <dcterms:created xsi:type="dcterms:W3CDTF">2020-08-22T16:58:00Z</dcterms:created>
  <dcterms:modified xsi:type="dcterms:W3CDTF">2020-08-22T19:04:00Z</dcterms:modified>
</cp:coreProperties>
</file>